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C9" w:rsidRPr="00B81AFC" w:rsidRDefault="006955C9" w:rsidP="00B81AF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B81AFC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bookmark0"/>
      <w:r w:rsidRPr="00B81AFC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0C3028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6955C9" w:rsidRPr="00B81AFC" w:rsidRDefault="006955C9" w:rsidP="00B81AFC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81AFC">
        <w:rPr>
          <w:rFonts w:ascii="Times New Roman" w:hAnsi="Times New Roman" w:cs="Times New Roman"/>
          <w:sz w:val="24"/>
          <w:szCs w:val="24"/>
          <w:lang w:val="uk-UA"/>
        </w:rPr>
        <w:t xml:space="preserve">до наказу № </w:t>
      </w:r>
      <w:r w:rsidR="000C3028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B81AFC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0C3028">
        <w:rPr>
          <w:rFonts w:ascii="Times New Roman" w:hAnsi="Times New Roman" w:cs="Times New Roman"/>
          <w:sz w:val="24"/>
          <w:szCs w:val="24"/>
          <w:lang w:val="uk-UA"/>
        </w:rPr>
        <w:t>- ОД</w:t>
      </w:r>
    </w:p>
    <w:p w:rsidR="006955C9" w:rsidRPr="000C3028" w:rsidRDefault="006955C9" w:rsidP="00B81AFC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240" w:lineRule="auto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C3028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0C3028" w:rsidRPr="000C3028">
        <w:rPr>
          <w:rFonts w:ascii="Times New Roman" w:hAnsi="Times New Roman"/>
          <w:sz w:val="24"/>
          <w:szCs w:val="24"/>
          <w:lang w:val="uk-UA"/>
        </w:rPr>
        <w:t>26</w:t>
      </w:r>
      <w:r w:rsidRPr="000C3028">
        <w:rPr>
          <w:rFonts w:ascii="Times New Roman" w:hAnsi="Times New Roman"/>
          <w:sz w:val="24"/>
          <w:szCs w:val="24"/>
          <w:lang w:val="uk-UA"/>
        </w:rPr>
        <w:t>.0</w:t>
      </w:r>
      <w:r w:rsidR="000C3028" w:rsidRPr="000C3028">
        <w:rPr>
          <w:rFonts w:ascii="Times New Roman" w:hAnsi="Times New Roman"/>
          <w:sz w:val="24"/>
          <w:szCs w:val="24"/>
          <w:lang w:val="uk-UA"/>
        </w:rPr>
        <w:t>4</w:t>
      </w:r>
      <w:r w:rsidRPr="000C3028">
        <w:rPr>
          <w:rFonts w:ascii="Times New Roman" w:hAnsi="Times New Roman"/>
          <w:sz w:val="24"/>
          <w:szCs w:val="24"/>
          <w:lang w:val="uk-UA"/>
        </w:rPr>
        <w:t>.2017 р.</w:t>
      </w:r>
    </w:p>
    <w:p w:rsidR="006955C9" w:rsidRPr="00B81AFC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7D6413" w:rsidRDefault="006955C9" w:rsidP="007D641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6413">
        <w:rPr>
          <w:rFonts w:ascii="Times New Roman" w:hAnsi="Times New Roman" w:cs="Times New Roman"/>
          <w:bCs/>
          <w:sz w:val="24"/>
          <w:szCs w:val="24"/>
          <w:lang w:val="uk-UA"/>
        </w:rPr>
        <w:t>ЗАТВЕРДЖЕНО</w:t>
      </w:r>
    </w:p>
    <w:p w:rsidR="006955C9" w:rsidRPr="007D6413" w:rsidRDefault="006955C9" w:rsidP="007D641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64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Вченою радою Таврійського національного університету </w:t>
      </w:r>
    </w:p>
    <w:p w:rsidR="006955C9" w:rsidRPr="007D6413" w:rsidRDefault="006955C9" w:rsidP="007D6413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D6413">
        <w:rPr>
          <w:rFonts w:ascii="Times New Roman" w:hAnsi="Times New Roman" w:cs="Times New Roman"/>
          <w:bCs/>
          <w:sz w:val="24"/>
          <w:szCs w:val="24"/>
          <w:lang w:val="uk-UA"/>
        </w:rPr>
        <w:t>імені В. І. Вернадського</w:t>
      </w:r>
    </w:p>
    <w:p w:rsidR="006955C9" w:rsidRPr="007D6413" w:rsidRDefault="006955C9" w:rsidP="007D6413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240" w:lineRule="auto"/>
        <w:ind w:left="552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6413">
        <w:rPr>
          <w:rFonts w:ascii="Times New Roman" w:hAnsi="Times New Roman"/>
          <w:bCs/>
          <w:sz w:val="24"/>
          <w:szCs w:val="24"/>
          <w:lang w:val="uk-UA"/>
        </w:rPr>
        <w:t xml:space="preserve">протокол № </w:t>
      </w:r>
      <w:r w:rsidR="000C3028" w:rsidRPr="007D6413">
        <w:rPr>
          <w:rFonts w:ascii="Times New Roman" w:hAnsi="Times New Roman"/>
          <w:bCs/>
          <w:sz w:val="24"/>
          <w:szCs w:val="24"/>
          <w:lang w:val="uk-UA"/>
        </w:rPr>
        <w:t>13</w:t>
      </w:r>
      <w:r w:rsidRPr="007D6413">
        <w:rPr>
          <w:rFonts w:ascii="Times New Roman" w:hAnsi="Times New Roman"/>
          <w:bCs/>
          <w:sz w:val="24"/>
          <w:szCs w:val="24"/>
          <w:lang w:val="uk-UA"/>
        </w:rPr>
        <w:t xml:space="preserve"> від </w:t>
      </w:r>
      <w:r w:rsidR="000C3028" w:rsidRPr="007D6413">
        <w:rPr>
          <w:rFonts w:ascii="Times New Roman" w:hAnsi="Times New Roman"/>
          <w:bCs/>
          <w:sz w:val="24"/>
          <w:szCs w:val="24"/>
          <w:lang w:val="uk-UA"/>
        </w:rPr>
        <w:t>26</w:t>
      </w:r>
      <w:r w:rsidRPr="007D6413">
        <w:rPr>
          <w:rFonts w:ascii="Times New Roman" w:hAnsi="Times New Roman"/>
          <w:bCs/>
          <w:sz w:val="24"/>
          <w:szCs w:val="24"/>
          <w:lang w:val="uk-UA"/>
        </w:rPr>
        <w:t xml:space="preserve"> квітня 2017 р.</w:t>
      </w:r>
    </w:p>
    <w:p w:rsidR="007D6413" w:rsidRPr="007D6413" w:rsidRDefault="007D6413" w:rsidP="007D641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7D6413">
        <w:rPr>
          <w:rFonts w:ascii="Times New Roman" w:hAnsi="Times New Roman" w:cs="Times New Roman"/>
          <w:sz w:val="24"/>
          <w:szCs w:val="24"/>
        </w:rPr>
        <w:t xml:space="preserve">зі змінами та доповненнями </w:t>
      </w:r>
    </w:p>
    <w:p w:rsidR="007D6413" w:rsidRPr="00180A31" w:rsidRDefault="00180A31" w:rsidP="007D6413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180A31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180A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80A31">
        <w:rPr>
          <w:rFonts w:ascii="Times New Roman" w:hAnsi="Times New Roman" w:cs="Times New Roman"/>
          <w:sz w:val="24"/>
          <w:szCs w:val="24"/>
        </w:rPr>
        <w:t xml:space="preserve"> від </w:t>
      </w:r>
      <w:r w:rsidRPr="00180A31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D6413" w:rsidRPr="00180A31">
        <w:rPr>
          <w:rFonts w:ascii="Times New Roman" w:hAnsi="Times New Roman" w:cs="Times New Roman"/>
          <w:sz w:val="24"/>
          <w:szCs w:val="24"/>
        </w:rPr>
        <w:t xml:space="preserve"> с</w:t>
      </w:r>
      <w:r w:rsidR="007D6413" w:rsidRPr="00180A31">
        <w:rPr>
          <w:rFonts w:ascii="Times New Roman" w:hAnsi="Times New Roman" w:cs="Times New Roman"/>
          <w:sz w:val="24"/>
          <w:szCs w:val="24"/>
          <w:lang w:val="uk-UA"/>
        </w:rPr>
        <w:t>ерпня</w:t>
      </w:r>
      <w:r w:rsidR="007D6413" w:rsidRPr="00180A31">
        <w:rPr>
          <w:rFonts w:ascii="Times New Roman" w:hAnsi="Times New Roman" w:cs="Times New Roman"/>
          <w:sz w:val="24"/>
          <w:szCs w:val="24"/>
        </w:rPr>
        <w:t xml:space="preserve"> 2018 р.</w:t>
      </w:r>
    </w:p>
    <w:p w:rsidR="006955C9" w:rsidRPr="007D6413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</w:rPr>
      </w:pPr>
    </w:p>
    <w:p w:rsidR="006955C9" w:rsidRPr="00B81AFC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766F88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470" w:lineRule="exac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B81AFC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>ПОЛОЖЕННЯ</w:t>
      </w:r>
      <w:bookmarkEnd w:id="0"/>
    </w:p>
    <w:p w:rsidR="006955C9" w:rsidRPr="00B81AFC" w:rsidRDefault="006955C9" w:rsidP="00B81AFC">
      <w:pPr>
        <w:pStyle w:val="20"/>
        <w:shd w:val="clear" w:color="auto" w:fill="auto"/>
        <w:spacing w:after="0" w:line="240" w:lineRule="auto"/>
        <w:ind w:left="18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bookmark1"/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навчально-методичну раду </w:t>
      </w:r>
      <w:bookmarkStart w:id="2" w:name="bookmark2"/>
      <w:bookmarkEnd w:id="1"/>
    </w:p>
    <w:p w:rsidR="006955C9" w:rsidRPr="00B81AFC" w:rsidRDefault="006955C9" w:rsidP="00B81AFC">
      <w:pPr>
        <w:pStyle w:val="20"/>
        <w:shd w:val="clear" w:color="auto" w:fill="auto"/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>Таврійського національного університету імені В.І. Вернадського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rPr>
          <w:rFonts w:ascii="Times New Roman" w:hAnsi="Times New Roman"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>Київ 2017</w:t>
      </w:r>
    </w:p>
    <w:p w:rsidR="006B6E81" w:rsidRPr="00B81AFC" w:rsidRDefault="006B6E81" w:rsidP="006B6E81">
      <w:pPr>
        <w:pStyle w:val="10"/>
        <w:keepNext/>
        <w:keepLines/>
        <w:shd w:val="clear" w:color="auto" w:fill="auto"/>
        <w:tabs>
          <w:tab w:val="left" w:pos="14742"/>
        </w:tabs>
        <w:spacing w:before="0"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ПОЛОЖЕННЯ</w:t>
      </w:r>
    </w:p>
    <w:p w:rsidR="006B6E81" w:rsidRPr="00B81AFC" w:rsidRDefault="006B6E81" w:rsidP="006B6E81">
      <w:pPr>
        <w:pStyle w:val="20"/>
        <w:shd w:val="clear" w:color="auto" w:fill="auto"/>
        <w:spacing w:after="0" w:line="240" w:lineRule="auto"/>
        <w:ind w:left="181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навчально-методичну раду </w:t>
      </w:r>
    </w:p>
    <w:p w:rsidR="006B6E81" w:rsidRPr="00B81AFC" w:rsidRDefault="006B6E81" w:rsidP="006B6E81">
      <w:pPr>
        <w:pStyle w:val="20"/>
        <w:shd w:val="clear" w:color="auto" w:fill="auto"/>
        <w:spacing w:after="0" w:line="240" w:lineRule="auto"/>
        <w:ind w:left="181"/>
        <w:jc w:val="center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>Таврійського національного університету імені В.І. Вернадського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B6E81" w:rsidRPr="00B81AFC" w:rsidRDefault="006B6E81" w:rsidP="00766F88">
      <w:pPr>
        <w:pStyle w:val="20"/>
        <w:shd w:val="clear" w:color="auto" w:fill="auto"/>
        <w:spacing w:after="0" w:line="360" w:lineRule="auto"/>
        <w:ind w:left="-1985" w:right="-146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2"/>
    <w:p w:rsidR="006955C9" w:rsidRPr="00B81AFC" w:rsidRDefault="006955C9" w:rsidP="00674E44">
      <w:pPr>
        <w:pStyle w:val="stylenmc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1. Це Положення визначає завдання та порядок діяльності </w:t>
      </w:r>
      <w:r w:rsidR="00B81AFC" w:rsidRPr="00B81AFC">
        <w:rPr>
          <w:rFonts w:ascii="Times New Roman" w:hAnsi="Times New Roman"/>
          <w:sz w:val="28"/>
          <w:szCs w:val="28"/>
          <w:lang w:val="uk-UA"/>
        </w:rPr>
        <w:t>навчально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-методичної ради Таврійського національного університету імені В.І. Вернадського (далі – Рада) як постійно діючого дорадчого органу, головними завданнями якого є організаційне забезпечення навчально-методичної роботи та освітнього процесу в Університеті, розроблення пропозицій і рекомендацій щодо вдосконалення освітнього процесу, його належного методичного </w:t>
      </w:r>
      <w:r w:rsidR="00B81AFC" w:rsidRPr="00B81AFC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Pr="00B81AFC">
        <w:rPr>
          <w:rFonts w:ascii="Times New Roman" w:hAnsi="Times New Roman"/>
          <w:sz w:val="28"/>
          <w:szCs w:val="28"/>
          <w:lang w:val="uk-UA"/>
        </w:rPr>
        <w:t>та інноваційного розвитку.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2. Рада у своїй діяльності керується Конституцією України, законами України, нормативно-правовими актами Президента України, Кабінету Міністрів України в галузі освіти, а також Міністерства освіти і науки України, Статутом університету, рішеннями Вченої ради та нормативними приписами ректорату, а також цим Положенням.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3. Принципами діяльності Ради є колегіальність та відкритість.</w:t>
      </w:r>
    </w:p>
    <w:p w:rsidR="006955C9" w:rsidRPr="00B81AFC" w:rsidRDefault="006955C9" w:rsidP="002D17A4">
      <w:pPr>
        <w:pStyle w:val="a3"/>
        <w:shd w:val="clear" w:color="auto" w:fill="FFFFFF"/>
        <w:spacing w:before="0" w:beforeAutospacing="0"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4. Завданнями Ради є: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 -  створення в Університеті сучасної інноваційної освітньої системи;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-  впровадження в освітній процес новітніх теоретичних розробок, передового досвіду, сучасних педагогічних технологій;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-  організаційна, педагогічна та змістовна підтримка експериментальної та інноваційної діяльності науково-педагогічних працівників </w:t>
      </w:r>
      <w:r w:rsidR="00B81AFC" w:rsidRPr="00B81AFC">
        <w:rPr>
          <w:rFonts w:ascii="Times New Roman" w:hAnsi="Times New Roman"/>
          <w:sz w:val="28"/>
          <w:szCs w:val="28"/>
          <w:lang w:val="uk-UA"/>
        </w:rPr>
        <w:t>Університету</w:t>
      </w:r>
      <w:r w:rsidRPr="00B81AFC">
        <w:rPr>
          <w:rFonts w:ascii="Times New Roman" w:hAnsi="Times New Roman"/>
          <w:sz w:val="28"/>
          <w:szCs w:val="28"/>
          <w:lang w:val="uk-UA"/>
        </w:rPr>
        <w:t>;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-  систематичне інформування учасників освітнього процесу про нові орієнтації щодо змісту й методики навчання й виховання;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- допомога у творчій розробці та схвалення до використання в освітньому процесі сучасних способів діагностування навчальних досягнень студентів;</w:t>
      </w:r>
    </w:p>
    <w:p w:rsidR="006955C9" w:rsidRPr="00B81AFC" w:rsidRDefault="006955C9" w:rsidP="002D17A4">
      <w:pPr>
        <w:pStyle w:val="a3"/>
        <w:shd w:val="clear" w:color="auto" w:fill="FFFFFF"/>
        <w:spacing w:after="60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- допомога у творчій розробці та схвалення до використання в освітньому процесі освітніх програм, навчальних планів, робочих навчальних планів, </w:t>
      </w:r>
      <w:r w:rsidR="00B81AFC">
        <w:rPr>
          <w:rFonts w:ascii="Times New Roman" w:hAnsi="Times New Roman"/>
          <w:sz w:val="28"/>
          <w:szCs w:val="28"/>
          <w:lang w:val="uk-UA"/>
        </w:rPr>
        <w:t>навчально-</w:t>
      </w:r>
      <w:r w:rsidR="00B81AFC" w:rsidRPr="002D17A4">
        <w:rPr>
          <w:rFonts w:ascii="Times New Roman" w:hAnsi="Times New Roman"/>
          <w:sz w:val="28"/>
          <w:szCs w:val="28"/>
          <w:lang w:val="uk-UA"/>
        </w:rPr>
        <w:t>методичних</w:t>
      </w:r>
      <w:r w:rsidR="00B81AFC">
        <w:rPr>
          <w:rFonts w:ascii="Times New Roman" w:hAnsi="Times New Roman"/>
          <w:sz w:val="28"/>
          <w:szCs w:val="28"/>
          <w:lang w:val="uk-UA"/>
        </w:rPr>
        <w:t xml:space="preserve"> комплексів 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тощо, </w:t>
      </w:r>
      <w:r w:rsidR="00B81AFC" w:rsidRPr="00B81AFC">
        <w:rPr>
          <w:rFonts w:ascii="Times New Roman" w:hAnsi="Times New Roman"/>
          <w:sz w:val="28"/>
          <w:szCs w:val="28"/>
          <w:lang w:val="uk-UA"/>
        </w:rPr>
        <w:t>новітніх п</w:t>
      </w:r>
      <w:r w:rsidR="00B81AFC">
        <w:rPr>
          <w:rFonts w:ascii="Times New Roman" w:hAnsi="Times New Roman"/>
          <w:sz w:val="28"/>
          <w:szCs w:val="28"/>
          <w:lang w:val="uk-UA"/>
        </w:rPr>
        <w:t xml:space="preserve">роектів </w:t>
      </w:r>
      <w:r w:rsidRPr="00B81AFC">
        <w:rPr>
          <w:rFonts w:ascii="Times New Roman" w:hAnsi="Times New Roman"/>
          <w:sz w:val="28"/>
          <w:szCs w:val="28"/>
          <w:lang w:val="uk-UA"/>
        </w:rPr>
        <w:t>з певних фахових напрямів;</w:t>
      </w:r>
    </w:p>
    <w:p w:rsidR="00342DA5" w:rsidRDefault="00342DA5" w:rsidP="00342DA5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04DA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81AFC">
        <w:rPr>
          <w:rFonts w:ascii="Times New Roman" w:hAnsi="Times New Roman"/>
          <w:sz w:val="28"/>
          <w:szCs w:val="28"/>
          <w:lang w:val="uk-UA"/>
        </w:rPr>
        <w:t>Рада створюється наказом ректора Університету у складі голови, заступника, секретаря та членів</w:t>
      </w:r>
      <w:r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Членами ради є за посадами керівники навчальних підрозділів, заступник директора навчально-наукового центру організації освітнього та виховного процесу з навчально-методичної роботи,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завідувачі (виконуючі обов’язки завідувачів) кафедр, представник органів студентського самоврядування університету.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6. Головою </w:t>
      </w:r>
      <w:r w:rsidRPr="00B81AFC">
        <w:rPr>
          <w:rFonts w:ascii="Times New Roman" w:hAnsi="Times New Roman"/>
          <w:b/>
          <w:bCs/>
          <w:sz w:val="28"/>
          <w:szCs w:val="28"/>
          <w:lang w:val="uk-UA"/>
        </w:rPr>
        <w:t>навчально-методичної ради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за посадою є перший проректор Університету.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7. Обов’язки заступника </w:t>
      </w:r>
      <w:r w:rsidRPr="002D17A4">
        <w:rPr>
          <w:rFonts w:ascii="Times New Roman" w:hAnsi="Times New Roman"/>
          <w:sz w:val="28"/>
          <w:szCs w:val="28"/>
          <w:lang w:val="uk-UA"/>
        </w:rPr>
        <w:t>Голови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Ради виконує за посадою директор навчально-наукового центру організації освітнього та виховного процесу.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8. Голова Ради (його заступник) в межах своєї компетенції:</w:t>
      </w:r>
    </w:p>
    <w:p w:rsidR="006955C9" w:rsidRPr="00B81AFC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планує і проводить засідання Ради, </w:t>
      </w:r>
      <w:r w:rsidRPr="002D17A4">
        <w:rPr>
          <w:rFonts w:ascii="Times New Roman" w:hAnsi="Times New Roman"/>
          <w:sz w:val="28"/>
          <w:szCs w:val="28"/>
          <w:lang w:val="uk-UA"/>
        </w:rPr>
        <w:t>а також безпосередньо керує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її роботою;</w:t>
      </w:r>
    </w:p>
    <w:p w:rsidR="006955C9" w:rsidRPr="00B81AFC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визначає час</w:t>
      </w:r>
      <w:r w:rsidRPr="002D17A4">
        <w:rPr>
          <w:rFonts w:ascii="Times New Roman" w:hAnsi="Times New Roman"/>
          <w:sz w:val="28"/>
          <w:szCs w:val="28"/>
          <w:lang w:val="uk-UA"/>
        </w:rPr>
        <w:t>, порядок денний і періодичність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проведення засідань Ради;</w:t>
      </w:r>
    </w:p>
    <w:p w:rsidR="006955C9" w:rsidRPr="00AE19EF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має право залучати до роботи Ради інших працівників </w:t>
      </w:r>
      <w:r w:rsidRPr="00AE19EF">
        <w:rPr>
          <w:rFonts w:ascii="Times New Roman" w:hAnsi="Times New Roman"/>
          <w:sz w:val="28"/>
          <w:szCs w:val="28"/>
          <w:lang w:val="uk-UA"/>
        </w:rPr>
        <w:t>Університету за фаховими напрямками;</w:t>
      </w:r>
    </w:p>
    <w:p w:rsidR="006955C9" w:rsidRPr="00B81AFC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підписує протоколи засідань та рішення Ради;</w:t>
      </w:r>
    </w:p>
    <w:p w:rsidR="006955C9" w:rsidRPr="00AE19EF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представляє Раду на засіданнях ректорату та </w:t>
      </w:r>
      <w:r w:rsidR="00AE19EF">
        <w:rPr>
          <w:rFonts w:ascii="Times New Roman" w:hAnsi="Times New Roman"/>
          <w:sz w:val="28"/>
          <w:szCs w:val="28"/>
          <w:lang w:val="uk-UA"/>
        </w:rPr>
        <w:t>В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ченої ради </w:t>
      </w:r>
      <w:r w:rsidRPr="00AE19EF">
        <w:rPr>
          <w:rFonts w:ascii="Times New Roman" w:hAnsi="Times New Roman"/>
          <w:sz w:val="28"/>
          <w:szCs w:val="28"/>
          <w:lang w:val="uk-UA"/>
        </w:rPr>
        <w:t>Університету;</w:t>
      </w:r>
    </w:p>
    <w:p w:rsidR="006955C9" w:rsidRPr="00AE19EF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AE19EF">
        <w:rPr>
          <w:rFonts w:ascii="Times New Roman" w:hAnsi="Times New Roman"/>
          <w:sz w:val="28"/>
          <w:szCs w:val="28"/>
          <w:lang w:val="uk-UA"/>
        </w:rPr>
        <w:t>сприяє та контролює виконання прийнятих Радою рішень;</w:t>
      </w:r>
    </w:p>
    <w:p w:rsidR="006955C9" w:rsidRPr="00B81AFC" w:rsidRDefault="006955C9" w:rsidP="00EE6958">
      <w:pPr>
        <w:pStyle w:val="a3"/>
        <w:numPr>
          <w:ilvl w:val="0"/>
          <w:numId w:val="1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має право отримувати від структурних підрозділів Університету інформацію, необхідну для належного виконання Радою покладених на неї цим Положенням завдань.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9. Секретар Ради:</w:t>
      </w:r>
    </w:p>
    <w:p w:rsidR="006955C9" w:rsidRPr="00B81AFC" w:rsidRDefault="006955C9" w:rsidP="00EE6958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AE19EF">
        <w:rPr>
          <w:rFonts w:ascii="Times New Roman" w:hAnsi="Times New Roman"/>
          <w:sz w:val="28"/>
          <w:szCs w:val="28"/>
          <w:lang w:val="uk-UA"/>
        </w:rPr>
        <w:t>формує проект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порядку денного та подає його на затвердження Голові Ради;</w:t>
      </w:r>
    </w:p>
    <w:p w:rsidR="006955C9" w:rsidRPr="00B81AFC" w:rsidRDefault="006955C9" w:rsidP="00EE6958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завчасно інформує членів Ради про місце, час проведення </w:t>
      </w:r>
      <w:r w:rsidRPr="00AE19EF">
        <w:rPr>
          <w:rFonts w:ascii="Times New Roman" w:hAnsi="Times New Roman"/>
          <w:sz w:val="28"/>
          <w:szCs w:val="28"/>
          <w:lang w:val="uk-UA"/>
        </w:rPr>
        <w:t>засідання Ради та про порядок денний, а також своєчасно (за 10 днів) забезпечує надання членам Ради відповідних матеріалів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засідання;</w:t>
      </w:r>
    </w:p>
    <w:p w:rsidR="002D17A4" w:rsidRDefault="006955C9" w:rsidP="002D17A4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AE19EF">
        <w:rPr>
          <w:rFonts w:ascii="Times New Roman" w:hAnsi="Times New Roman"/>
          <w:sz w:val="28"/>
          <w:szCs w:val="28"/>
          <w:lang w:val="uk-UA"/>
        </w:rPr>
        <w:t>проводить організаційну роботу з підготовки проведення засідань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Ра</w:t>
      </w:r>
      <w:r w:rsidR="00AE19EF">
        <w:rPr>
          <w:rFonts w:ascii="Times New Roman" w:hAnsi="Times New Roman"/>
          <w:sz w:val="28"/>
          <w:szCs w:val="28"/>
          <w:lang w:val="uk-UA"/>
        </w:rPr>
        <w:t>ди;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955C9" w:rsidRPr="002D17A4" w:rsidRDefault="006955C9" w:rsidP="002D17A4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2D17A4">
        <w:rPr>
          <w:rFonts w:ascii="Times New Roman" w:hAnsi="Times New Roman"/>
          <w:sz w:val="28"/>
          <w:szCs w:val="28"/>
          <w:lang w:val="uk-UA"/>
        </w:rPr>
        <w:t>веде протокол засідання Ради, доводить рішення Ради і протокольні доручення до структурних підрозділів Університету</w:t>
      </w:r>
      <w:r w:rsidR="00AE19EF" w:rsidRPr="002D17A4">
        <w:rPr>
          <w:rFonts w:ascii="Times New Roman" w:hAnsi="Times New Roman"/>
          <w:sz w:val="28"/>
          <w:szCs w:val="28"/>
          <w:lang w:val="uk-UA"/>
        </w:rPr>
        <w:t>;</w:t>
      </w:r>
    </w:p>
    <w:p w:rsidR="006955C9" w:rsidRPr="00B81AFC" w:rsidRDefault="006955C9" w:rsidP="00EE6958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забезпечує протокольне оформлення підсумків засідань Ради, доопрацювання проектів рішень з урахуванням зауважень і пропозицій, висловлених під час засідання;    </w:t>
      </w:r>
    </w:p>
    <w:p w:rsidR="006955C9" w:rsidRPr="00B81AFC" w:rsidRDefault="006955C9" w:rsidP="00805A0F">
      <w:pPr>
        <w:pStyle w:val="a3"/>
        <w:numPr>
          <w:ilvl w:val="0"/>
          <w:numId w:val="2"/>
        </w:numPr>
        <w:shd w:val="clear" w:color="auto" w:fill="FFFFFF"/>
        <w:spacing w:before="0" w:beforeAutospacing="0" w:after="94" w:afterAutospacing="0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за дорученням Голови Ради виконує інші (доручення) завдання, що стосуються забезпечення </w:t>
      </w:r>
      <w:r w:rsidRPr="00AE19EF">
        <w:rPr>
          <w:rFonts w:ascii="Times New Roman" w:hAnsi="Times New Roman"/>
          <w:sz w:val="28"/>
          <w:szCs w:val="28"/>
          <w:lang w:val="uk-UA"/>
        </w:rPr>
        <w:t>впорядкованої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роботи Ради.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29A">
        <w:rPr>
          <w:rFonts w:ascii="Times New Roman" w:hAnsi="Times New Roman"/>
          <w:sz w:val="28"/>
          <w:szCs w:val="28"/>
          <w:lang w:val="uk-UA"/>
        </w:rPr>
        <w:lastRenderedPageBreak/>
        <w:t>10. Члени Ради своєчасно вивчають матеріали до засідань Ради, беруть активну участь в обговоренні питань порядку денного; беруть участь у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голосуванні з питань, що внесені до порядку денного засідання Ради.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Член Ради, який не підтримує пропозицій чи висновків Ради, має право </w:t>
      </w:r>
      <w:r w:rsidRPr="00B40751">
        <w:rPr>
          <w:rFonts w:ascii="Times New Roman" w:hAnsi="Times New Roman"/>
          <w:sz w:val="28"/>
          <w:szCs w:val="28"/>
          <w:lang w:val="uk-UA"/>
        </w:rPr>
        <w:t>викласти свою окрему думку в письмові формі , що додається до протоколу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засідання.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0751">
        <w:rPr>
          <w:rFonts w:ascii="Times New Roman" w:hAnsi="Times New Roman"/>
          <w:sz w:val="28"/>
          <w:szCs w:val="28"/>
          <w:lang w:val="uk-UA"/>
        </w:rPr>
        <w:t>11. Організаційною формою роботи Ради є відкриті засідання, які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проводяться щомісяця та частіше (за потребою).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Засідання Ради проводить її Голова, а в разі його відсутності – заступник Голови. Засідання вважається правомочним, якщо на ньому присутні </w:t>
      </w:r>
      <w:r w:rsidR="001514BD">
        <w:rPr>
          <w:rFonts w:ascii="Times New Roman" w:hAnsi="Times New Roman"/>
          <w:sz w:val="28"/>
          <w:szCs w:val="28"/>
          <w:lang w:val="uk-UA"/>
        </w:rPr>
        <w:t>більше половини</w:t>
      </w:r>
      <w:r w:rsidRPr="00B40751">
        <w:rPr>
          <w:rFonts w:ascii="Times New Roman" w:hAnsi="Times New Roman"/>
          <w:sz w:val="28"/>
          <w:szCs w:val="28"/>
          <w:lang w:val="uk-UA"/>
        </w:rPr>
        <w:t xml:space="preserve"> від її повного складу.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 xml:space="preserve">Голова ради (його заступник) підлягає відводу від головування на засіданні Ради у разі наявності обставин, що можуть викликати сумнів у його неупередженості. У цьому разі головуючим на засіданні може бути обрано </w:t>
      </w:r>
      <w:r w:rsidRPr="00F72AEC">
        <w:rPr>
          <w:rFonts w:ascii="Times New Roman" w:hAnsi="Times New Roman"/>
          <w:sz w:val="28"/>
          <w:szCs w:val="28"/>
          <w:lang w:val="uk-UA"/>
        </w:rPr>
        <w:t>одного із членів Ради, за</w:t>
      </w:r>
      <w:r w:rsidR="00F72AEC" w:rsidRPr="00F72AEC">
        <w:rPr>
          <w:rFonts w:ascii="Times New Roman" w:hAnsi="Times New Roman"/>
          <w:sz w:val="28"/>
          <w:szCs w:val="28"/>
          <w:lang w:val="uk-UA"/>
        </w:rPr>
        <w:t xml:space="preserve">  підтримки не менше двох третин</w:t>
      </w:r>
      <w:r w:rsidRPr="00F72AEC">
        <w:rPr>
          <w:rFonts w:ascii="Times New Roman" w:hAnsi="Times New Roman"/>
          <w:sz w:val="28"/>
          <w:szCs w:val="28"/>
          <w:lang w:val="uk-UA"/>
        </w:rPr>
        <w:t xml:space="preserve"> присутніх</w:t>
      </w:r>
      <w:r w:rsidR="00F72AEC" w:rsidRPr="00F72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2AEC">
        <w:rPr>
          <w:rFonts w:ascii="Times New Roman" w:hAnsi="Times New Roman"/>
          <w:sz w:val="28"/>
          <w:szCs w:val="28"/>
          <w:lang w:val="uk-UA"/>
        </w:rPr>
        <w:t>про що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обов’язково робиться запис у протоколі засідання.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0529A">
        <w:rPr>
          <w:rFonts w:ascii="Times New Roman" w:hAnsi="Times New Roman"/>
          <w:sz w:val="28"/>
          <w:szCs w:val="28"/>
          <w:lang w:val="uk-UA"/>
        </w:rPr>
        <w:t>12. Рішення Ради приймається відкритим голосуванням і вважається прийнятим, якщо за нього проголосувала більше половини присутніх на засіданні членів Ради. У разі рівного розподілу голосів голос головуючого на засіданні прирівнюється до двох голосів.</w:t>
      </w:r>
    </w:p>
    <w:p w:rsidR="006955C9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13. </w:t>
      </w:r>
      <w:r w:rsidRPr="009407CA">
        <w:rPr>
          <w:rFonts w:ascii="Times New Roman" w:hAnsi="Times New Roman"/>
          <w:bCs/>
          <w:sz w:val="28"/>
          <w:szCs w:val="28"/>
          <w:lang w:val="uk-UA"/>
        </w:rPr>
        <w:t>Рішення</w:t>
      </w:r>
      <w:r w:rsidRPr="009407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1AFC">
        <w:rPr>
          <w:rFonts w:ascii="Times New Roman" w:hAnsi="Times New Roman"/>
          <w:sz w:val="28"/>
          <w:szCs w:val="28"/>
          <w:lang w:val="uk-UA"/>
        </w:rPr>
        <w:t>Ради оформлюється протоколом, який підписує голова</w:t>
      </w:r>
      <w:r w:rsidRPr="00B81AFC">
        <w:rPr>
          <w:rStyle w:val="apple-converted-space"/>
          <w:rFonts w:ascii="Times New Roman" w:hAnsi="Times New Roman"/>
          <w:sz w:val="28"/>
          <w:szCs w:val="28"/>
          <w:lang w:val="uk-UA"/>
        </w:rPr>
        <w:t> </w:t>
      </w:r>
      <w:r w:rsidRPr="00B81AFC">
        <w:rPr>
          <w:rFonts w:ascii="Times New Roman" w:hAnsi="Times New Roman"/>
          <w:sz w:val="28"/>
          <w:szCs w:val="28"/>
          <w:lang w:val="uk-UA"/>
        </w:rPr>
        <w:br/>
        <w:t xml:space="preserve">(заступник голови або головуючий на засіданні) та </w:t>
      </w:r>
      <w:r w:rsidRPr="009D4547">
        <w:rPr>
          <w:rFonts w:ascii="Times New Roman" w:hAnsi="Times New Roman"/>
          <w:sz w:val="28"/>
          <w:szCs w:val="28"/>
          <w:lang w:val="uk-UA"/>
        </w:rPr>
        <w:t>секретар</w:t>
      </w:r>
      <w:r w:rsidR="009D4547">
        <w:rPr>
          <w:rFonts w:ascii="Times New Roman" w:hAnsi="Times New Roman"/>
          <w:sz w:val="28"/>
          <w:szCs w:val="28"/>
          <w:lang w:val="uk-UA"/>
        </w:rPr>
        <w:t xml:space="preserve">  Ради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72AEC" w:rsidRPr="00B81AFC" w:rsidRDefault="006955C9" w:rsidP="00674E44">
      <w:pPr>
        <w:pStyle w:val="a3"/>
        <w:shd w:val="clear" w:color="auto" w:fill="FFFFFF"/>
        <w:spacing w:before="0" w:beforeAutospacing="0" w:after="94" w:afterAutospacing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1AFC">
        <w:rPr>
          <w:rFonts w:ascii="Times New Roman" w:hAnsi="Times New Roman"/>
          <w:sz w:val="28"/>
          <w:szCs w:val="28"/>
          <w:lang w:val="uk-UA"/>
        </w:rPr>
        <w:t>14. Організаційн</w:t>
      </w:r>
      <w:r w:rsidR="009D4547">
        <w:rPr>
          <w:rFonts w:ascii="Times New Roman" w:hAnsi="Times New Roman"/>
          <w:sz w:val="28"/>
          <w:szCs w:val="28"/>
          <w:lang w:val="uk-UA"/>
        </w:rPr>
        <w:t>е</w:t>
      </w:r>
      <w:r w:rsidRPr="00B81AFC">
        <w:rPr>
          <w:rFonts w:ascii="Times New Roman" w:hAnsi="Times New Roman"/>
          <w:sz w:val="28"/>
          <w:szCs w:val="28"/>
          <w:lang w:val="uk-UA"/>
        </w:rPr>
        <w:t xml:space="preserve"> забезпечення роботи Ради покладається на навчально-науковий центр організації освітнього та виховного процесу. </w:t>
      </w:r>
    </w:p>
    <w:p w:rsidR="009D4547" w:rsidRDefault="009D4547" w:rsidP="00F61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4547" w:rsidRDefault="009D4547" w:rsidP="00F61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4547" w:rsidRDefault="009D4547" w:rsidP="00F61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55C9" w:rsidRPr="00B81AFC" w:rsidRDefault="006955C9" w:rsidP="00F61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навчально-наукового</w:t>
      </w:r>
    </w:p>
    <w:p w:rsidR="006955C9" w:rsidRPr="00B81AFC" w:rsidRDefault="006955C9" w:rsidP="00F613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центру організації освітнього</w:t>
      </w:r>
    </w:p>
    <w:p w:rsidR="006955C9" w:rsidRPr="00B81AFC" w:rsidRDefault="006955C9" w:rsidP="00F6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виховного процесу</w:t>
      </w: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B81AF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І. П. Радомський</w:t>
      </w:r>
    </w:p>
    <w:sectPr w:rsidR="006955C9" w:rsidRPr="00B81AFC" w:rsidSect="006E68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55" w:rsidRDefault="00E92755" w:rsidP="00F613D5">
      <w:pPr>
        <w:spacing w:after="0" w:line="240" w:lineRule="auto"/>
      </w:pPr>
      <w:r>
        <w:separator/>
      </w:r>
    </w:p>
  </w:endnote>
  <w:endnote w:type="continuationSeparator" w:id="1">
    <w:p w:rsidR="00E92755" w:rsidRDefault="00E92755" w:rsidP="00F6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C9" w:rsidRDefault="007E2592">
    <w:pPr>
      <w:pStyle w:val="a6"/>
      <w:jc w:val="center"/>
    </w:pPr>
    <w:fldSimple w:instr=" PAGE   \* MERGEFORMAT ">
      <w:r w:rsidR="00E8465A">
        <w:rPr>
          <w:noProof/>
        </w:rPr>
        <w:t>4</w:t>
      </w:r>
    </w:fldSimple>
  </w:p>
  <w:p w:rsidR="006955C9" w:rsidRDefault="006955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55" w:rsidRDefault="00E92755" w:rsidP="00F613D5">
      <w:pPr>
        <w:spacing w:after="0" w:line="240" w:lineRule="auto"/>
      </w:pPr>
      <w:r>
        <w:separator/>
      </w:r>
    </w:p>
  </w:footnote>
  <w:footnote w:type="continuationSeparator" w:id="1">
    <w:p w:rsidR="00E92755" w:rsidRDefault="00E92755" w:rsidP="00F6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98D"/>
    <w:multiLevelType w:val="hybridMultilevel"/>
    <w:tmpl w:val="0AA01D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4F01261E"/>
    <w:multiLevelType w:val="hybridMultilevel"/>
    <w:tmpl w:val="6C4AF25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205"/>
    <w:rsid w:val="00080928"/>
    <w:rsid w:val="00082494"/>
    <w:rsid w:val="000A4C92"/>
    <w:rsid w:val="000C3028"/>
    <w:rsid w:val="00134014"/>
    <w:rsid w:val="001359E6"/>
    <w:rsid w:val="001514BD"/>
    <w:rsid w:val="00172962"/>
    <w:rsid w:val="00180A31"/>
    <w:rsid w:val="001842A8"/>
    <w:rsid w:val="001A757E"/>
    <w:rsid w:val="001E166C"/>
    <w:rsid w:val="001F38CD"/>
    <w:rsid w:val="002D17A4"/>
    <w:rsid w:val="0030392D"/>
    <w:rsid w:val="00342DA5"/>
    <w:rsid w:val="003A2EE0"/>
    <w:rsid w:val="003D0D3C"/>
    <w:rsid w:val="003D6EFA"/>
    <w:rsid w:val="004119E0"/>
    <w:rsid w:val="00452BB5"/>
    <w:rsid w:val="00470A43"/>
    <w:rsid w:val="004A797F"/>
    <w:rsid w:val="004D03D0"/>
    <w:rsid w:val="00557205"/>
    <w:rsid w:val="00630C03"/>
    <w:rsid w:val="00674E44"/>
    <w:rsid w:val="006955C9"/>
    <w:rsid w:val="006B5E76"/>
    <w:rsid w:val="006B6E81"/>
    <w:rsid w:val="006E6887"/>
    <w:rsid w:val="007329B0"/>
    <w:rsid w:val="00766F88"/>
    <w:rsid w:val="00796CE0"/>
    <w:rsid w:val="007977D8"/>
    <w:rsid w:val="007C4EA0"/>
    <w:rsid w:val="007D6413"/>
    <w:rsid w:val="007E2592"/>
    <w:rsid w:val="007E33A4"/>
    <w:rsid w:val="007F5D78"/>
    <w:rsid w:val="00805A0F"/>
    <w:rsid w:val="008418AB"/>
    <w:rsid w:val="008475F9"/>
    <w:rsid w:val="0090529A"/>
    <w:rsid w:val="00930366"/>
    <w:rsid w:val="00937FE4"/>
    <w:rsid w:val="009407CA"/>
    <w:rsid w:val="00987FBF"/>
    <w:rsid w:val="009C3662"/>
    <w:rsid w:val="009D4547"/>
    <w:rsid w:val="00A923C1"/>
    <w:rsid w:val="00AE04EA"/>
    <w:rsid w:val="00AE19EF"/>
    <w:rsid w:val="00B341D6"/>
    <w:rsid w:val="00B40751"/>
    <w:rsid w:val="00B81AFC"/>
    <w:rsid w:val="00B94E32"/>
    <w:rsid w:val="00BD0A75"/>
    <w:rsid w:val="00C458D8"/>
    <w:rsid w:val="00CC74F2"/>
    <w:rsid w:val="00CD1895"/>
    <w:rsid w:val="00CE495B"/>
    <w:rsid w:val="00D04FCF"/>
    <w:rsid w:val="00D15EE4"/>
    <w:rsid w:val="00D350B7"/>
    <w:rsid w:val="00D457F6"/>
    <w:rsid w:val="00DE4CAA"/>
    <w:rsid w:val="00E0559C"/>
    <w:rsid w:val="00E21F51"/>
    <w:rsid w:val="00E2776B"/>
    <w:rsid w:val="00E80FE3"/>
    <w:rsid w:val="00E8465A"/>
    <w:rsid w:val="00E92755"/>
    <w:rsid w:val="00ED27E9"/>
    <w:rsid w:val="00EE02B3"/>
    <w:rsid w:val="00EE6958"/>
    <w:rsid w:val="00F533B3"/>
    <w:rsid w:val="00F613D5"/>
    <w:rsid w:val="00F72AEC"/>
    <w:rsid w:val="00FC539C"/>
    <w:rsid w:val="00FE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8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nmc">
    <w:name w:val="style_nmc"/>
    <w:basedOn w:val="a"/>
    <w:uiPriority w:val="99"/>
    <w:rsid w:val="005572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5572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57205"/>
  </w:style>
  <w:style w:type="character" w:customStyle="1" w:styleId="2">
    <w:name w:val="Основний текст (2)_"/>
    <w:basedOn w:val="a0"/>
    <w:link w:val="20"/>
    <w:uiPriority w:val="99"/>
    <w:locked/>
    <w:rsid w:val="00766F88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766F88"/>
    <w:rPr>
      <w:rFonts w:ascii="Times New Roman" w:hAnsi="Times New Roman" w:cs="Times New Roman"/>
      <w:sz w:val="47"/>
      <w:szCs w:val="47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766F88"/>
    <w:pPr>
      <w:shd w:val="clear" w:color="auto" w:fill="FFFFFF"/>
      <w:spacing w:after="180" w:line="226" w:lineRule="exact"/>
    </w:pPr>
    <w:rPr>
      <w:rFonts w:cs="Times New Roman"/>
      <w:sz w:val="19"/>
      <w:szCs w:val="19"/>
    </w:rPr>
  </w:style>
  <w:style w:type="paragraph" w:customStyle="1" w:styleId="10">
    <w:name w:val="Заголовок №1"/>
    <w:basedOn w:val="a"/>
    <w:link w:val="1"/>
    <w:uiPriority w:val="99"/>
    <w:rsid w:val="00766F88"/>
    <w:pPr>
      <w:shd w:val="clear" w:color="auto" w:fill="FFFFFF"/>
      <w:spacing w:before="3660" w:after="420" w:line="240" w:lineRule="atLeast"/>
      <w:jc w:val="center"/>
      <w:outlineLvl w:val="0"/>
    </w:pPr>
    <w:rPr>
      <w:rFonts w:cs="Times New Roman"/>
      <w:sz w:val="47"/>
      <w:szCs w:val="47"/>
    </w:rPr>
  </w:style>
  <w:style w:type="paragraph" w:styleId="a4">
    <w:name w:val="header"/>
    <w:basedOn w:val="a"/>
    <w:link w:val="a5"/>
    <w:uiPriority w:val="99"/>
    <w:semiHidden/>
    <w:rsid w:val="00F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613D5"/>
  </w:style>
  <w:style w:type="paragraph" w:styleId="a6">
    <w:name w:val="footer"/>
    <w:basedOn w:val="a"/>
    <w:link w:val="a7"/>
    <w:uiPriority w:val="99"/>
    <w:rsid w:val="00F6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61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2018-08-31T11:47:00Z</cp:lastPrinted>
  <dcterms:created xsi:type="dcterms:W3CDTF">2018-07-25T07:29:00Z</dcterms:created>
  <dcterms:modified xsi:type="dcterms:W3CDTF">2018-08-31T13:34:00Z</dcterms:modified>
</cp:coreProperties>
</file>