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bookmark0"/>
      <w:r w:rsidRPr="002826D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Міністерство освіти і науки України</w:t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826D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Таврійський національний університет</w:t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826D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імені В.І. Вернадського</w:t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44E102" wp14:editId="3778E451">
            <wp:simplePos x="0" y="0"/>
            <wp:positionH relativeFrom="column">
              <wp:posOffset>2128520</wp:posOffset>
            </wp:positionH>
            <wp:positionV relativeFrom="paragraph">
              <wp:posOffset>138430</wp:posOffset>
            </wp:positionV>
            <wp:extent cx="1325245" cy="124333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826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ПОЛОЖЕННЯ</w:t>
      </w:r>
      <w:r w:rsidRPr="002826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br/>
        <w:t xml:space="preserve">про студентський гуртожиток </w:t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826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Таврійського національного університету імені В. І. Вернадського</w:t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proofErr w:type="spellStart"/>
      <w:r w:rsidRPr="002826D4">
        <w:rPr>
          <w:rFonts w:ascii="Times New Roman" w:eastAsia="Calibri" w:hAnsi="Times New Roman" w:cs="Times New Roman"/>
          <w:b/>
          <w:bCs/>
          <w:sz w:val="24"/>
          <w:szCs w:val="24"/>
        </w:rPr>
        <w:t>Київ</w:t>
      </w:r>
      <w:proofErr w:type="spellEnd"/>
      <w:r w:rsidRPr="002826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9</w:t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Укладачі:</w:t>
      </w:r>
    </w:p>
    <w:p w:rsidR="002826D4" w:rsidRPr="00CF495F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proofErr w:type="spellStart"/>
      <w:r w:rsidRPr="00CF49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Посашева</w:t>
      </w:r>
      <w:proofErr w:type="spellEnd"/>
      <w:r w:rsidRPr="00CF49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Д.В. – </w:t>
      </w:r>
      <w:r w:rsidRPr="00CF49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голова студентського парламенту Таврійського національного </w:t>
      </w:r>
      <w:r w:rsidR="00CF495F" w:rsidRPr="00CF49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університету</w:t>
      </w:r>
      <w:r w:rsidRPr="00CF49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імені В.І. Вернадського</w:t>
      </w:r>
      <w:r w:rsidRPr="00CF495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826D4" w:rsidRPr="00CF495F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CF49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Радомський</w:t>
      </w:r>
      <w:proofErr w:type="spellEnd"/>
      <w:r w:rsidRPr="00CF49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І.П.</w:t>
      </w:r>
      <w:r w:rsidRPr="00CF49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директор навчально-наукового центру організації освітнього та виховного процесу, кандидат педагогічних наук, доцент.</w:t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2826D4">
        <w:rPr>
          <w:rFonts w:ascii="Times New Roman" w:eastAsia="Calibri" w:hAnsi="Times New Roman" w:cs="Times New Roman"/>
          <w:sz w:val="24"/>
          <w:szCs w:val="24"/>
        </w:rPr>
        <w:t>Затверджено</w:t>
      </w:r>
      <w:proofErr w:type="spellEnd"/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26D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2826D4">
        <w:rPr>
          <w:rFonts w:ascii="Times New Roman" w:eastAsia="Calibri" w:hAnsi="Times New Roman" w:cs="Times New Roman"/>
          <w:sz w:val="24"/>
          <w:szCs w:val="24"/>
        </w:rPr>
        <w:t>ішенням</w:t>
      </w:r>
      <w:proofErr w:type="spellEnd"/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26D4">
        <w:rPr>
          <w:rFonts w:ascii="Times New Roman" w:eastAsia="Calibri" w:hAnsi="Times New Roman" w:cs="Times New Roman"/>
          <w:sz w:val="24"/>
          <w:szCs w:val="24"/>
        </w:rPr>
        <w:t>Вченої</w:t>
      </w:r>
      <w:proofErr w:type="spellEnd"/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ради ТНУ </w:t>
      </w:r>
      <w:proofErr w:type="spellStart"/>
      <w:r w:rsidRPr="002826D4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28</w:t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серпня</w:t>
      </w:r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р. протокол  № 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2826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Уведено в </w:t>
      </w:r>
      <w:proofErr w:type="spellStart"/>
      <w:r w:rsidRPr="002826D4">
        <w:rPr>
          <w:rFonts w:ascii="Times New Roman" w:eastAsia="Calibri" w:hAnsi="Times New Roman" w:cs="Times New Roman"/>
          <w:sz w:val="24"/>
          <w:szCs w:val="24"/>
        </w:rPr>
        <w:t>дію</w:t>
      </w:r>
      <w:proofErr w:type="spellEnd"/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наказом ректора ТНУ </w:t>
      </w:r>
      <w:proofErr w:type="spellStart"/>
      <w:r w:rsidRPr="002826D4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ерпня</w:t>
      </w:r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2826D4">
        <w:rPr>
          <w:rFonts w:ascii="Times New Roman" w:eastAsia="Calibri" w:hAnsi="Times New Roman" w:cs="Times New Roman"/>
          <w:sz w:val="24"/>
          <w:szCs w:val="24"/>
        </w:rPr>
        <w:t xml:space="preserve"> р. № </w:t>
      </w:r>
      <w:r w:rsidR="008556AF">
        <w:rPr>
          <w:rFonts w:ascii="Times New Roman" w:eastAsia="Calibri" w:hAnsi="Times New Roman" w:cs="Times New Roman"/>
          <w:sz w:val="24"/>
          <w:szCs w:val="24"/>
          <w:lang w:val="uk-UA"/>
        </w:rPr>
        <w:t>146</w:t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>-ОД</w:t>
      </w:r>
      <w:r w:rsidRPr="002826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P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Default="002826D4" w:rsidP="002826D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6D4" w:rsidRPr="002826D4" w:rsidRDefault="002826D4" w:rsidP="008556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Положення про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студентський гуртожиток</w:t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Таврійсько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го</w:t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національно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го</w:t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університет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імені В.І. Вернадського / [</w:t>
      </w:r>
      <w:proofErr w:type="spellStart"/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>Укл</w:t>
      </w:r>
      <w:proofErr w:type="spellEnd"/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Посашева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Радомський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І.П.] - К.: ТНУ, 2019</w:t>
      </w:r>
      <w:r w:rsidRPr="002826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  <w:r w:rsidR="005A18FF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8556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</w:t>
      </w:r>
    </w:p>
    <w:bookmarkEnd w:id="0"/>
    <w:p w:rsidR="00A27AD6" w:rsidRDefault="00A27AD6" w:rsidP="00A27AD6">
      <w:pPr>
        <w:tabs>
          <w:tab w:val="left" w:pos="7783"/>
        </w:tabs>
        <w:ind w:firstLine="5792"/>
        <w:rPr>
          <w:rFonts w:ascii="Times New Roman" w:hAnsi="Times New Roman" w:cs="Times New Roman"/>
          <w:b/>
          <w:lang w:val="uk-UA"/>
        </w:rPr>
      </w:pPr>
    </w:p>
    <w:p w:rsidR="00A27AD6" w:rsidRPr="00A27AD6" w:rsidRDefault="00A27AD6" w:rsidP="00A27AD6">
      <w:pPr>
        <w:tabs>
          <w:tab w:val="left" w:pos="7783"/>
        </w:tabs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</w:t>
      </w:r>
      <w:r w:rsidRPr="00A27AD6">
        <w:rPr>
          <w:rFonts w:ascii="Times New Roman" w:hAnsi="Times New Roman" w:cs="Times New Roman"/>
          <w:b/>
          <w:lang w:val="uk-UA"/>
        </w:rPr>
        <w:t xml:space="preserve">© </w:t>
      </w:r>
      <w:r>
        <w:rPr>
          <w:rFonts w:ascii="Times New Roman" w:hAnsi="Times New Roman" w:cs="Times New Roman"/>
          <w:b/>
          <w:lang w:val="uk-UA"/>
        </w:rPr>
        <w:t xml:space="preserve">Д.В. </w:t>
      </w:r>
      <w:proofErr w:type="spellStart"/>
      <w:r>
        <w:rPr>
          <w:rFonts w:ascii="Times New Roman" w:hAnsi="Times New Roman" w:cs="Times New Roman"/>
          <w:b/>
          <w:lang w:val="uk-UA"/>
        </w:rPr>
        <w:t>Посешева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, </w:t>
      </w:r>
      <w:r w:rsidRPr="00A27AD6">
        <w:rPr>
          <w:rFonts w:ascii="Times New Roman" w:hAnsi="Times New Roman" w:cs="Times New Roman"/>
          <w:b/>
          <w:lang w:val="uk-UA"/>
        </w:rPr>
        <w:t xml:space="preserve">І.П. </w:t>
      </w:r>
      <w:proofErr w:type="spellStart"/>
      <w:r w:rsidRPr="00A27AD6">
        <w:rPr>
          <w:rFonts w:ascii="Times New Roman" w:hAnsi="Times New Roman" w:cs="Times New Roman"/>
          <w:b/>
          <w:lang w:val="uk-UA"/>
        </w:rPr>
        <w:t>Радомський</w:t>
      </w:r>
      <w:proofErr w:type="spellEnd"/>
      <w:r w:rsidRPr="00A27AD6">
        <w:rPr>
          <w:rFonts w:ascii="Times New Roman" w:hAnsi="Times New Roman" w:cs="Times New Roman"/>
          <w:b/>
          <w:lang w:val="uk-UA"/>
        </w:rPr>
        <w:t>, 2019</w:t>
      </w:r>
    </w:p>
    <w:p w:rsidR="00A27AD6" w:rsidRPr="00A27AD6" w:rsidRDefault="00A27AD6" w:rsidP="00A27AD6">
      <w:pPr>
        <w:tabs>
          <w:tab w:val="left" w:pos="7783"/>
        </w:tabs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</w:t>
      </w:r>
      <w:r w:rsidRPr="00A27AD6">
        <w:rPr>
          <w:rFonts w:ascii="Times New Roman" w:hAnsi="Times New Roman" w:cs="Times New Roman"/>
          <w:b/>
          <w:lang w:val="uk-UA"/>
        </w:rPr>
        <w:t>© ТНУ імені В.І. Вернадського, 2019</w:t>
      </w:r>
    </w:p>
    <w:p w:rsidR="00A27AD6" w:rsidRDefault="00A27AD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" w:name="_GoBack"/>
      <w:bookmarkEnd w:id="1"/>
    </w:p>
    <w:p w:rsidR="00B57E02" w:rsidRPr="00B57E02" w:rsidRDefault="00B57E02" w:rsidP="00B57E0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B57E02" w:rsidRPr="00B57E02" w:rsidRDefault="00B57E02" w:rsidP="00B57E02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1. Загальні положення………………………………………</w:t>
      </w:r>
      <w:r w:rsidR="00CF4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……</w:t>
      </w: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…4</w:t>
      </w:r>
    </w:p>
    <w:p w:rsidR="00B57E02" w:rsidRPr="00B57E02" w:rsidRDefault="00B57E02" w:rsidP="00B57E02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Розділ 2. </w:t>
      </w:r>
      <w:r w:rsidR="008A2E03" w:rsidRPr="008A2E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Надання житлового місця в гуртожитках</w:t>
      </w: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…………</w:t>
      </w:r>
      <w:r w:rsidR="008A2E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</w:t>
      </w:r>
      <w:r w:rsidR="00CF4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……</w:t>
      </w: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.…</w:t>
      </w:r>
      <w:r w:rsidR="008A2E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</w:p>
    <w:p w:rsidR="00B57E02" w:rsidRPr="00B57E02" w:rsidRDefault="00B57E02" w:rsidP="00B57E02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Розділ 3. </w:t>
      </w:r>
      <w:r w:rsidR="00EF1D4C" w:rsidRPr="00EF1D4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Користування гуртожитками. Умови проживання</w:t>
      </w:r>
      <w:r w:rsidR="00EF1D4C" w:rsidRPr="00EF1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F1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.....</w:t>
      </w:r>
      <w:r w:rsidR="00CF4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.......</w:t>
      </w:r>
      <w:r w:rsidR="00EF1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…8</w:t>
      </w:r>
    </w:p>
    <w:p w:rsidR="00B57E02" w:rsidRDefault="00B57E02" w:rsidP="00F01436">
      <w:pPr>
        <w:spacing w:after="200" w:line="360" w:lineRule="auto"/>
        <w:ind w:left="709" w:firstLine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Розділ 4. </w:t>
      </w:r>
      <w:r w:rsidR="00602813"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Виселення із студентських гуртожитків</w:t>
      </w:r>
      <w:r w:rsidR="00602813"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028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………………</w:t>
      </w:r>
      <w:r w:rsidR="00CF4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….</w:t>
      </w:r>
      <w:r w:rsidR="006028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…11</w:t>
      </w:r>
    </w:p>
    <w:p w:rsidR="008F7A95" w:rsidRPr="00B57E02" w:rsidRDefault="008F7A95" w:rsidP="00F01436">
      <w:pPr>
        <w:spacing w:after="200" w:line="360" w:lineRule="auto"/>
        <w:ind w:left="709" w:firstLine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5</w:t>
      </w:r>
      <w:r w:rsidRPr="008F7A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Плата за житло та послуги ……………………………</w:t>
      </w:r>
      <w:r w:rsidR="00CF4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…...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..…12</w:t>
      </w:r>
    </w:p>
    <w:p w:rsidR="00F01436" w:rsidRDefault="00F01436" w:rsidP="008556AF">
      <w:pPr>
        <w:shd w:val="clear" w:color="auto" w:fill="FFFFFF"/>
        <w:spacing w:after="0" w:line="276" w:lineRule="auto"/>
        <w:ind w:left="709" w:firstLine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Розділ 6</w:t>
      </w:r>
      <w:r w:rsidRPr="00F0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 Обов'язки адміністрації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ніверситету</w:t>
      </w:r>
      <w:r w:rsidRPr="00F0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адміністрації гу</w:t>
      </w:r>
      <w:r w:rsidRPr="00F0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</w:t>
      </w:r>
      <w:r w:rsidRPr="00F0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тожитку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Pr="00F0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...........................................................................................</w:t>
      </w:r>
      <w:r w:rsidR="0093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..</w:t>
      </w:r>
      <w:r w:rsidRPr="00F0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.…1</w:t>
      </w:r>
      <w:r w:rsidR="00DD0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</w:p>
    <w:p w:rsidR="00DD017B" w:rsidRPr="00DD017B" w:rsidRDefault="00DD017B" w:rsidP="00DD017B">
      <w:pPr>
        <w:shd w:val="clear" w:color="auto" w:fill="FFFFFF"/>
        <w:spacing w:after="0" w:line="276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D0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Розділ 7. Особливості організації поселення і проживання іноземних  студентів та слухачів підготовчого відділення для іноземних гром</w:t>
      </w:r>
      <w:r w:rsidRPr="00DD0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</w:t>
      </w:r>
      <w:r w:rsidRPr="00DD0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дян. ...........................................................................</w:t>
      </w:r>
      <w:r w:rsidR="00A2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...................</w:t>
      </w:r>
      <w:r w:rsidR="0093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.......</w:t>
      </w:r>
      <w:r w:rsidR="00A2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.......…15</w:t>
      </w:r>
    </w:p>
    <w:p w:rsidR="00B57E02" w:rsidRDefault="008556AF" w:rsidP="008556AF">
      <w:pPr>
        <w:shd w:val="clear" w:color="auto" w:fill="FFFFFF"/>
        <w:spacing w:after="0" w:line="276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Додатки ……</w:t>
      </w:r>
      <w:r w:rsidR="00A26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………………………………………………………........ 17</w:t>
      </w: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57E02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 w:type="page"/>
      </w:r>
    </w:p>
    <w:p w:rsidR="00EA6BB2" w:rsidRPr="00A70FEE" w:rsidRDefault="00B57E0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Розділ 1. </w:t>
      </w:r>
      <w:r w:rsidR="00EA6BB2"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Загальні положення</w:t>
      </w:r>
    </w:p>
    <w:p w:rsidR="008A16A0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A6BB2" w:rsidRPr="008A16A0" w:rsidRDefault="008A16A0" w:rsidP="008A16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EA6BB2"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положення регламентує функціонування гуртожитків </w:t>
      </w:r>
      <w:r w:rsidR="00A70FEE" w:rsidRPr="008A1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Таврійськ</w:t>
      </w:r>
      <w:r w:rsidR="00A70FEE" w:rsidRPr="008A1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A70FEE" w:rsidRPr="008A1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національного університету імені В.І. Вернадського</w:t>
      </w:r>
      <w:r w:rsidR="00A70FEE"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92846"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</w:t>
      </w:r>
      <w:r w:rsidR="00392846"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EA6BB2"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</w:t>
      </w:r>
      <w:r w:rsidR="00EA6BB2"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значає порядок надання житлової площі в гуртожитках, умови проживання, правила внутрішнього розпорядку (далі </w:t>
      </w:r>
      <w:r w:rsidR="001830FC"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EA6BB2" w:rsidRP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Положення).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1.2.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Студентські гуртожитки 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призначені для проживання на період навчання іногородніх студентів, слухачів, аспірантів</w:t>
      </w:r>
      <w:r w:rsidR="005E1B0D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докторантів тощо (далі </w:t>
      </w:r>
      <w:r w:rsidR="00C56D03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Студенти), а також Студентів з числа дітей-сиріт та дітей, позбавлених батьківського піклування,</w:t>
      </w:r>
      <w:r w:rsidR="005E1B0D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внутрішньо </w:t>
      </w:r>
      <w:proofErr w:type="spellStart"/>
      <w:r w:rsidR="005E1B0D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переміщенних</w:t>
      </w:r>
      <w:proofErr w:type="spellEnd"/>
      <w:r w:rsidR="005E1B0D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осіб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C7C15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ВПО)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ум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відсутності в них іншого місця проживання.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1.3.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Іноземні громадяни, які навчаються в </w:t>
      </w:r>
      <w:r w:rsidR="005E1B0D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ніверситеті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розміщуються в гуртожитках на загальних підставах, якщо інше не передбачено контрактом або іншими нормативно-правовими актами.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1.4.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Житлова площа та місця загального користування в гуртожитку не підлягають приватизації, обміну, закладанню, бронюванню і здаванню для проживання сторонніх осіб чи наймання з іншою метою. Кожне приміщення в гуртожитку повинне мати функціональне призначення. Перепрофілювання приміщень у гуртожитку може здійснюватися за поданням адміністрації гурт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житку і за погодженням з органами студентського самоврядування.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1.5.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гуртожитки можуть бути поселені іногородні Студенти заочної ф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рми навчання на період проведення екзаменаційної сесії, іногородні абітурієнти на період проведення вступних випробувань, а також абітурієнти з числа дітей-сиріт та дітей, позба</w:t>
      </w:r>
      <w:r w:rsidR="006B7BD9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влених батьківського піклування та ВПО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умови відсу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ності в них іншого місця проживання.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1.6.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Поселення Студентів до студентських гуртожитків здійснюється р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шенням керівника </w:t>
      </w:r>
      <w:r w:rsidR="006B7BD9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погодженням з органами студентського с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моврядування на підставі ордерів відповідно до Житлового кодексу України. При поселенні </w:t>
      </w:r>
      <w:r w:rsidR="0023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укладається </w:t>
      </w:r>
      <w:r w:rsidR="006C58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Договір найму житлового приміщення в гуртожи</w:t>
      </w:r>
      <w:r w:rsidR="006C58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6C58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ках Таврійського національного університету імені В.І. Вернадського</w:t>
      </w:r>
      <w:r w:rsidR="002826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87E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(Додаток 1, далі – Договір)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1.7.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гуртожитки надаються спеціально збудовані або перебудовані з цією метою будинки. Не допускається розміщення житлових приміщень для проживання Студентів у підвалах, мансардах і цокольних поверхах. Студентс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 гуртожитки можуть створюватись в орендованих будинках (приміщеннях), що пристосовані під гуртожиток.</w:t>
      </w:r>
    </w:p>
    <w:p w:rsidR="00EA6BB2" w:rsidRPr="00A70FEE" w:rsidRDefault="00EA6BB2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Студентські гуртожитки підпорядковуються </w:t>
      </w:r>
      <w:r w:rsidR="00C87E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адміністрації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Університету.</w:t>
      </w:r>
    </w:p>
    <w:p w:rsidR="008A16A0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A16A0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1.8.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Гуртожитки можуть бути:</w:t>
      </w:r>
    </w:p>
    <w:p w:rsidR="00EA6BB2" w:rsidRPr="00A70FEE" w:rsidRDefault="00EA6BB2" w:rsidP="00F6353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проживання окремих осіб (житлові приміщення знаходяться в загальному користуванні декількох осіб, які не знаходяться між собою в сіме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них стосунках);</w:t>
      </w:r>
    </w:p>
    <w:p w:rsidR="00EA6BB2" w:rsidRPr="00A70FEE" w:rsidRDefault="00EA6BB2" w:rsidP="00F6353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проживання сімей Студентів (житлові приміщення, що склад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ються з однієї або декількох кімнат, знаходяться в користуванні однієї сім'ї).</w:t>
      </w:r>
    </w:p>
    <w:p w:rsidR="00EA6BB2" w:rsidRPr="00A70FEE" w:rsidRDefault="00EA6BB2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гуртожитках для проживання окремих осіб у разі потреби можуть вид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лятися приміщення для проживання Студентів, що перебувають у шлюбі. Ці приміщення мають розташовуватись в окремих секціях гуртожитку.</w:t>
      </w:r>
    </w:p>
    <w:p w:rsidR="00EA6BB2" w:rsidRPr="00A70FEE" w:rsidRDefault="00EA6BB2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Гуртожитки можуть поділятись на чоловічі, жіночі, загального прож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вання, </w:t>
      </w:r>
      <w:proofErr w:type="spellStart"/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пансіонатного</w:t>
      </w:r>
      <w:proofErr w:type="spellEnd"/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готельного типу, з самообслуговуванням і самовряд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ванням залежно від умов проживання, що визначається </w:t>
      </w:r>
      <w:r w:rsidR="00C87E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адміністрацією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</w:t>
      </w:r>
      <w:r w:rsid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8A16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ситету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погоджується з органами студентського самоврядування.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1.9.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Працівники </w:t>
      </w:r>
      <w:r w:rsidR="006B7BD9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 виняток, можуть бути поселені в студ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нтський гуртожиток до закінчення навчального року лише за рішенням кері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за погодженням з органами студентського</w:t>
      </w:r>
      <w:r w:rsidR="003C7C15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самоврядування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1.10. 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Розміщення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студентських гуртожитках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підрозділів </w:t>
      </w:r>
      <w:r w:rsidR="006B7BD9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також інших організацій забороняється.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1.11.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Гуртожитки, крім основного призначення, можуть надавати за окр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 плату додаткові послуги, перелік яких визначений відповідними нормати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ними актами.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1.12.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гуртожитку повинні забезпечуватись необхідні умови для прож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вання, самостійної навчальної роботи, відпочинку, фізичної культури, виховної роботи. Приміщення санітарно-побутового призначення виділяються і оснащ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ються згідно з чинними санітарними нормами та правилами утримання гурт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житків.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1.13.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Внутрішній розпорядок у гуртожитку встановлюється Правилами внутрішнього розпорядку, що розробляються на підставі цього Положення і з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тверджуються керівником </w:t>
      </w:r>
      <w:r w:rsidR="006B7BD9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6B7BD9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погодженням з органами студентс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кого самоврядування.</w:t>
      </w:r>
    </w:p>
    <w:p w:rsidR="00EA6BB2" w:rsidRPr="00A70FEE" w:rsidRDefault="008A16A0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1.14.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Права і обов'язки працівників гуртожитків визначаються посадов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інструкціями, затвердженими керівником </w:t>
      </w:r>
      <w:r w:rsidR="006B7BD9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70FEE" w:rsidRDefault="00A70FEE" w:rsidP="00F6353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826D4" w:rsidRDefault="002826D4" w:rsidP="00F6353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826D4" w:rsidRDefault="002826D4" w:rsidP="00F6353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A2E03" w:rsidRDefault="008A2E0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 w:type="page"/>
      </w:r>
    </w:p>
    <w:p w:rsidR="00EA6BB2" w:rsidRPr="00A70FEE" w:rsidRDefault="008A2E0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Розділ 2. </w:t>
      </w:r>
      <w:r w:rsidR="00EA6BB2"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Надання житлового місця в гуртожитках</w:t>
      </w:r>
    </w:p>
    <w:p w:rsidR="008A2E03" w:rsidRDefault="008A2E0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A6BB2" w:rsidRPr="00A70FEE" w:rsidRDefault="008A2E0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Розміщення Студентів у гуртожитках та виселення з них, умови пр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живання, права і обов'язки визначаються ц</w:t>
      </w:r>
      <w:r w:rsid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Положення</w:t>
      </w:r>
      <w:r w:rsid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A6BB2" w:rsidRPr="00A70FEE" w:rsidRDefault="00CF0969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2.2.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Розподіл міс</w:t>
      </w:r>
      <w:r w:rsidR="00C87E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 проживання у гуртожитках між</w:t>
      </w:r>
      <w:r w:rsidR="001A35C8" w:rsidRPr="001A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7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навчальними підро</w:t>
      </w:r>
      <w:r w:rsidR="003B7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3B7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ділами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рішенням керівництва </w:t>
      </w:r>
      <w:r w:rsidR="006B7BD9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додержанням сан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них норм та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погодженням з органами студентського самоврядування.</w:t>
      </w:r>
    </w:p>
    <w:p w:rsidR="00EA6BB2" w:rsidRPr="00A70FEE" w:rsidRDefault="00CF0969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Списки Студентів на пр</w:t>
      </w:r>
      <w:r w:rsidR="003C7C15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оживання в гуртожитках розробляються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1EE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</w:t>
      </w:r>
      <w:r w:rsidR="006A1EE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A1EE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нами студентського самоврядування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затверджуються керівником </w:t>
      </w:r>
      <w:r w:rsidR="006A1EE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</w:t>
      </w:r>
      <w:r w:rsidR="006A1EE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A6BB2" w:rsidRPr="00A70FEE" w:rsidRDefault="00CF0969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2.4.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рішення про надання місць у гуртожитку </w:t>
      </w:r>
      <w:r w:rsidR="003B7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 ке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рівник</w:t>
      </w:r>
      <w:r w:rsidR="003B7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1EE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7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EA6BB2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Студентом </w:t>
      </w:r>
      <w:r w:rsidR="003B734E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укладає</w:t>
      </w:r>
      <w:r w:rsidR="003B7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ться</w:t>
      </w:r>
      <w:r w:rsidR="003B734E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87E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Договір</w:t>
      </w:r>
      <w:r w:rsidR="00EA6BB2" w:rsidRPr="00362FB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видає</w:t>
      </w:r>
      <w:r w:rsidR="003B7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ться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ордер (направле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ня), який є єдиною підставою для поселення і проживання у </w:t>
      </w:r>
      <w:r w:rsidR="003B7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гуртожитку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 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дері (направленні) зазначається адреса гуртожитку і номер кімнати.</w:t>
      </w:r>
    </w:p>
    <w:p w:rsidR="00EA6BB2" w:rsidRPr="00A70FEE" w:rsidRDefault="00CF0969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2.5.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Облік ордерів (направлень) та Студентів, які проживають у гуртож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тках, оформлення необхідних документів, реєстрація та зняття з реєстрації в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конується призначеною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адміністрацією </w:t>
      </w:r>
      <w:r w:rsidR="00C87E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особою. Бланки ордерів (направлень) зберігаються в установленому порядку як документи с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ворої звітності.</w:t>
      </w:r>
    </w:p>
    <w:p w:rsidR="00EA6BB2" w:rsidRPr="00A70FEE" w:rsidRDefault="00CF0969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2.6.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Студент, який поселяється до гуртожитку, зобов'язаний особисто пред'явити паспорт і здати завідувачу гуртожитку (коменданту) ордер (напра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лення) на право зайняти місце в гуртожитку з попередньою оплатою за прож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п.2 Договору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A6BB2" w:rsidRPr="00A70FEE" w:rsidRDefault="00CF0969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2.7.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Студенту, який поселяється до гуртожитку, указується його житлове місце, надається необхідний інвентар, комплект білизни, перепустка на право входу до гуртожитку.</w:t>
      </w:r>
    </w:p>
    <w:p w:rsidR="00EA6BB2" w:rsidRPr="00A70FEE" w:rsidRDefault="00CF0969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2.8.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 повинен бути ознайомлений під підпис з Правилами внутр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шнього розпорядку гуртожитку та правилами техніки безпеки.</w:t>
      </w:r>
    </w:p>
    <w:p w:rsidR="00EA6BB2" w:rsidRPr="00A70FEE" w:rsidRDefault="00CF0969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2.9.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Документи на реєстрацію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місця проживання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Студентів, які посел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ються до гуртожитку, подаються адміністрацією гуртожитку у встановленому порядку.</w:t>
      </w:r>
    </w:p>
    <w:p w:rsidR="00EA6BB2" w:rsidRPr="00A70FEE" w:rsidRDefault="00CF0969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2.10.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непередбачених обставин та з поважних причин Студенти, які проживають у гуртожитку, можуть бути переселені до іншої кімнати або гу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тожитку за рішенням адміністрації гуртожитку без погіршення умов прожива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ня.</w:t>
      </w:r>
    </w:p>
    <w:p w:rsidR="00EA6BB2" w:rsidRPr="00A70FEE" w:rsidRDefault="004D1D9F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2.11.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Місця в студентських гуртожитках для розміщення студентських с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мей визначаються керівником </w:t>
      </w:r>
      <w:r w:rsidR="006A1EE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додержанням санітарних норм за погодженням з органами студентського самоврядування.</w:t>
      </w:r>
    </w:p>
    <w:p w:rsidR="00EA6BB2" w:rsidRPr="00A70FEE" w:rsidRDefault="00497E02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2.12.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Прийняття на облік студентських сімей, які потребують місць у гу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тожитках, здійснюється керівником </w:t>
      </w:r>
      <w:r w:rsidR="006A1EE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погодженням з органами студентського самоврядування. Якщо студентська родина складається із студ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нтів різних закладів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вищої освіти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міста, то постановка на облік та надання жи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 може здійснюватись за домовленістю між цими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закладами.</w:t>
      </w:r>
    </w:p>
    <w:p w:rsidR="00EA6BB2" w:rsidRDefault="00497E02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2.13.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гуртожитках, де проживають студентські сім'ї з дітьми, мають б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відведені місця для зберігання дитячих візків, іграшок тощо, приміщення для тимчасового перебування дітей та їхніх ігор.</w:t>
      </w:r>
    </w:p>
    <w:p w:rsidR="00F63536" w:rsidRDefault="00F635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F1D4C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D017B" w:rsidRDefault="00DD017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 w:type="page"/>
      </w:r>
    </w:p>
    <w:p w:rsidR="00EA6BB2" w:rsidRPr="00A70FEE" w:rsidRDefault="00EF1D4C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F1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Розділ 3. </w:t>
      </w:r>
      <w:r w:rsidR="00EA6BB2"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Користування гуртожитками. Умови проживання</w:t>
      </w:r>
    </w:p>
    <w:p w:rsidR="00EF1D4C" w:rsidRDefault="00EF1D4C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6BB2" w:rsidRPr="001A35C8" w:rsidRDefault="00EF1D4C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</w:t>
      </w:r>
      <w:r w:rsidR="00EA6BB2" w:rsidRPr="001A3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Вхід до гуртожитку дозволяється на підставі перепусток для Студе</w:t>
      </w:r>
      <w:r w:rsidR="00EA6BB2" w:rsidRPr="001A3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EA6BB2" w:rsidRPr="001A3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тів цього гуртожитку вільно.</w:t>
      </w:r>
    </w:p>
    <w:p w:rsidR="00EA6BB2" w:rsidRPr="00A70FEE" w:rsidRDefault="00EF1D4C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3.2.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Відвідувачі мають право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бувати в гуртожитку з 8-00 до 22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-00. При вході до гуртожитку відвідувач пред'являє черговому документ, який з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свідчує особу, і реєструється в книзі відвідувачів. Студент, який проживає в г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ртожитку, зобов'язаний особисто зустріти відвідувача, залишити перепустку черговому гуртожитку і провести відвідувача при його виході з гуртожитку.</w:t>
      </w:r>
    </w:p>
    <w:p w:rsidR="00EA6BB2" w:rsidRPr="00A70FEE" w:rsidRDefault="00EF1D4C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3.3.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Відповідальність за своєчасний вихід з гуртожитку відвідувачів і д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тримання ними правил внутрішнього розпорядку покладається на Студентів, які їх запросили.</w:t>
      </w:r>
    </w:p>
    <w:p w:rsidR="00EA6BB2" w:rsidRPr="00A70FEE" w:rsidRDefault="00EF1D4C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3.4.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Культурні заходи в гуртожитках здійснюються відповідно до плану, який розробляється органами студентського самоврядування і погоджується з керівництвом </w:t>
      </w:r>
      <w:r w:rsidR="006A1EE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Усі заходи повинні закінчувати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 до 22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-00.</w:t>
      </w:r>
    </w:p>
    <w:p w:rsidR="00EA6BB2" w:rsidRPr="00A70FEE" w:rsidRDefault="00EF1D4C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3.5. </w:t>
      </w:r>
      <w:r w:rsidR="00DF0453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гуртожитках діють органи студентського самоврядування, які зді</w:t>
      </w:r>
      <w:r w:rsidR="00DF0453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DF0453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снюють свою дія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льність, згідно Положення про о</w:t>
      </w:r>
      <w:r w:rsidR="00DF0453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DF0453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ани сту</w:t>
      </w:r>
      <w:r w:rsidR="003C7C15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дентського самовр</w:t>
      </w:r>
      <w:r w:rsidR="003C7C15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3C7C15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дування у гур</w:t>
      </w:r>
      <w:r w:rsidR="00DF0453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3C7C15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F0453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житках.</w:t>
      </w:r>
    </w:p>
    <w:p w:rsidR="00DF0453" w:rsidRPr="00A70FEE" w:rsidRDefault="00EF1D4C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3.6.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 Студенти, які проживають у гуртожитку, залучаються до госп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дарських робіт із самообслуговування (підтримання порядку і чистоти в місцях проживання та загального користування тощо).</w:t>
      </w:r>
    </w:p>
    <w:p w:rsidR="00EA6BB2" w:rsidRPr="00A70FEE" w:rsidRDefault="00EF1D4C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3.7.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Студент, який проживає в гуртожитку, має право:</w:t>
      </w:r>
    </w:p>
    <w:p w:rsidR="00EA6BB2" w:rsidRPr="00A70FEE" w:rsidRDefault="00EA6BB2" w:rsidP="00F6353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користуватися приміщеннями навчального, культурно-побутового, медичного та спортивного призначення, камерами зберігання, іншим обладна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ням і майном гуртожитку;</w:t>
      </w:r>
    </w:p>
    <w:p w:rsidR="00EA6BB2" w:rsidRPr="00A70FEE" w:rsidRDefault="00EA6BB2" w:rsidP="00F6353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вимагати своєчасного ремонту або заміни обладнання, меблів, по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тільної білизни, а також усунення недоліків у забезпеченні побутових умов;</w:t>
      </w:r>
    </w:p>
    <w:p w:rsidR="00EA6BB2" w:rsidRPr="00A70FEE" w:rsidRDefault="00EA6BB2" w:rsidP="00F6353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обирати органи студентського самоврядування гуртожитку і бути обраним до їхнього складу;</w:t>
      </w:r>
    </w:p>
    <w:p w:rsidR="00EA6BB2" w:rsidRPr="00A70FEE" w:rsidRDefault="00EA6BB2" w:rsidP="00F6353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через органи студентського самоврядування гуртожитку брати участь у вирішенні питань, пов'язаних з поліпшенням житлово-побутових умов, організації культурно-виховної роботи і дозвілля, роботи  працівників гуртож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тку тощо;</w:t>
      </w:r>
    </w:p>
    <w:p w:rsidR="00EA6BB2" w:rsidRPr="00A70FEE" w:rsidRDefault="00EA6BB2" w:rsidP="00F6353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звертатись із скаргами на роботу працівників гуртожитку  і житл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во-побутові умови, які не відповідають вимогам </w:t>
      </w:r>
      <w:r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студентський гуртожиток 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нормам обладнання та утримання гуртожитків, до </w:t>
      </w:r>
      <w:r w:rsidR="00AD3A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адміністрації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6028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інших установ відповідно до Закону України «Про звернення громадян».</w:t>
      </w:r>
    </w:p>
    <w:p w:rsidR="00EA6BB2" w:rsidRPr="00A70FEE" w:rsidRDefault="0060281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3.8.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Студент, який проживає у гуртожитку, зобов'язаний: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знати і виконувати Правила внутрішнього розпорядку;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своєчасно сплачувати за проживання і додаткові платні послуги, якими він користується;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підтримувати чистоту і порядок у своїх кімнатах та місцях загал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ного користування, брати участь у всіх видах робіт, пов'язаних із самообслуг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вуванням;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дбайливо ставитись до майна гуртожитку, економно витрачати те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ло, електроенергію, газ і воду;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 наявність дублікатів ключів від кімнати в завідувача гуртожитку, а в разі заміни замка у дверях - здати йому відповідний дублікат ключів;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своєчасно подавати заявки на ремонт електричного, сантехнічного обладнання і меблів;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всі надзвичайні події в гуртожитку терміново повідомляти зав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дувача гуртожитку та органи студентського самоврядування гуртожитку;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відшкодовувати заподіяні матеріальні збитки відповідно до закон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давства;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дотримуватися правил техніки безпеки та пожежної безпеки;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реєструвати додаткові електроприлади в завідувача гуртожитку;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попереджувати завідувача гуртожитку (коменданта) при залишенні гуртожитку на тривалий час (більше 5 діб);</w:t>
      </w:r>
    </w:p>
    <w:p w:rsidR="00EA6BB2" w:rsidRPr="00A70FEE" w:rsidRDefault="00EA6BB2" w:rsidP="00F6353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 закінчення навчання або при достроковому позбавленні права на проживання в гуртожитку здати майно гуртожитку, що перебувало в його користуванні, і кімнату в належному стані та виселитися з гуртожитку в двот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жневий термін.</w:t>
      </w:r>
    </w:p>
    <w:p w:rsidR="00EA6BB2" w:rsidRPr="00A70FEE" w:rsidRDefault="0060281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3.9.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Студенту, який проживає у гуртожитку, забороняється:</w:t>
      </w:r>
    </w:p>
    <w:p w:rsidR="00EA6BB2" w:rsidRPr="00A70FEE" w:rsidRDefault="00EA6BB2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переселятися з однієї кімнати в іншу без погодження із завідувачем гуртожитку;</w:t>
      </w:r>
    </w:p>
    <w:p w:rsidR="00EA6BB2" w:rsidRPr="00A70FEE" w:rsidRDefault="00EA6BB2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переробляти чи переносити інвентар і меблі з одного приміщення до іншого або виносити їх з гуртожитку без дозволу завідувача гуртожитку;</w:t>
      </w:r>
    </w:p>
    <w:p w:rsidR="00EA6BB2" w:rsidRPr="00A70FEE" w:rsidRDefault="00EA6BB2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проводити електромонтажні роботи в кімнатах та в гуртожитку, п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реробляти і ремонтувати електроустаткування;</w:t>
      </w:r>
    </w:p>
    <w:p w:rsidR="00EA6BB2" w:rsidRPr="00A70FEE" w:rsidRDefault="00EA6BB2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користуватися електрообігрівачами та електроплитами в житлових кімнатах;</w:t>
      </w:r>
    </w:p>
    <w:p w:rsidR="00EA6BB2" w:rsidRPr="00A70FEE" w:rsidRDefault="00EA6BB2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проводити масові заходи в гуртожитку без письмового дозволу з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відувача гуртожитку;</w:t>
      </w:r>
    </w:p>
    <w:p w:rsidR="00EA6BB2" w:rsidRPr="00A70FEE" w:rsidRDefault="00602813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залишати сторонніх осіб після 22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:00 без письмового дозволу завід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вача гуртожитку;</w:t>
      </w:r>
    </w:p>
    <w:p w:rsidR="00EA6BB2" w:rsidRPr="00A70FEE" w:rsidRDefault="00EA6BB2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палити, вживати та зберігати спиртні напої, наркотичні або токси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 речовини, перебувати в гуртожитку в стані алкогольного, токсичного або н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ркотичного сп'яніння;</w:t>
      </w:r>
    </w:p>
    <w:p w:rsidR="00EA6BB2" w:rsidRPr="00A70FEE" w:rsidRDefault="00EA6BB2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порушувати тишу з 22-00 до 07-00;</w:t>
      </w:r>
    </w:p>
    <w:p w:rsidR="00EA6BB2" w:rsidRPr="00A70FEE" w:rsidRDefault="00EA6BB2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створювати шум, а також вмикати телевізійну, комп'ютерну та ауд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оапаратуру на гучність, що перевищує </w:t>
      </w:r>
      <w:proofErr w:type="spellStart"/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звукоізоляційність</w:t>
      </w:r>
      <w:proofErr w:type="spellEnd"/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кімнати;</w:t>
      </w:r>
    </w:p>
    <w:p w:rsidR="00EA6BB2" w:rsidRPr="00A70FEE" w:rsidRDefault="00EA6BB2" w:rsidP="00F63536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тримати в гуртожитку тварин.</w:t>
      </w:r>
    </w:p>
    <w:p w:rsidR="00EA6BB2" w:rsidRPr="00A70FEE" w:rsidRDefault="0060281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3.10.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активну участь у культурних заходах, роботах з покращення умов проживання, стану гуртожитку та прилеглої території Студенти, які прожив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ють у гуртожитку, </w:t>
      </w:r>
      <w:r w:rsidR="00EA6BB2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можуть бути заохочені.</w:t>
      </w:r>
    </w:p>
    <w:p w:rsidR="00EA6BB2" w:rsidRPr="00A70FEE" w:rsidRDefault="0060281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3.11.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порушення Правил внутрішнього розпорядку в гуртожитку на Студентів, які проживають у гуртожитку, накладаються такі стягнення:</w:t>
      </w:r>
    </w:p>
    <w:p w:rsidR="00EA6BB2" w:rsidRPr="00A70FEE" w:rsidRDefault="00337BD2" w:rsidP="00F63536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письмова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догана;</w:t>
      </w:r>
    </w:p>
    <w:p w:rsidR="00EA6BB2" w:rsidRPr="00A70FEE" w:rsidRDefault="00EA6BB2" w:rsidP="00F63536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відмова в поселенні до гуртожитку на наступний навчальний рік;</w:t>
      </w:r>
    </w:p>
    <w:p w:rsidR="00EA6BB2" w:rsidRPr="00A70FEE" w:rsidRDefault="00EA6BB2" w:rsidP="00F63536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розірвання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договору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проживання</w:t>
      </w:r>
      <w:r w:rsidR="00B7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неповерненням авансового платежу за проживання та виселення з гуртожитку протягом доби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A6BB2" w:rsidRPr="00A70FEE" w:rsidRDefault="0060281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3.12. </w:t>
      </w:r>
      <w:r w:rsidR="00EA6BB2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Заохочення</w:t>
      </w:r>
      <w:r w:rsidR="00EA6BB2" w:rsidRPr="00A70FE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або стягнення Студентам, які проживають у гуртожитку, у встановленому порядку виносяться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адміністрацією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37BD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за  пода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студентського самоврядування.</w:t>
      </w:r>
    </w:p>
    <w:p w:rsidR="00EA6BB2" w:rsidRPr="00A70FEE" w:rsidRDefault="0060281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3.13.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Порядок проживання Студентів у гуртожитках у канікулярний (ві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пускний) період визначається з урахуванням їх побажань </w:t>
      </w:r>
      <w:r w:rsidR="00B7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Положення про оплату за проживання, комунальні послуги і експлуатаційно-господарські по</w:t>
      </w:r>
      <w:r w:rsidR="00B7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B7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луги у студентських гуртожитках Таврійського національного університету імені В.І. Вернадського для всіх категорій мешканців</w:t>
      </w:r>
      <w:r w:rsidR="00B735B2" w:rsidRPr="00B7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7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адміністрацією</w:t>
      </w:r>
      <w:r w:rsidR="00B735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</w:t>
      </w:r>
      <w:r w:rsidR="00B7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</w:t>
      </w:r>
      <w:r w:rsidR="00B7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B7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тету</w:t>
      </w:r>
      <w:r w:rsidR="008F7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навчальний рік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63536" w:rsidRDefault="00F635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2813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2813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2813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2813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2813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2813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2813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2813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2813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735B2" w:rsidRDefault="00B735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 w:type="page"/>
      </w:r>
    </w:p>
    <w:p w:rsidR="00EA6BB2" w:rsidRPr="00A70FEE" w:rsidRDefault="00602813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57E0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Розділ 4. </w:t>
      </w:r>
      <w:r w:rsidR="00EA6BB2"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Виселення із студентських гуртожитків</w:t>
      </w:r>
    </w:p>
    <w:p w:rsidR="00602813" w:rsidRDefault="0060281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A6BB2" w:rsidRPr="00A70FEE" w:rsidRDefault="00602813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4.1.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Абітурієнти, які отримали незадовільну оцінку на вступних випроб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ваннях, залишають у встановленому порядку місце в гуртожитку протягом трьох діб з дня оголошення результатів випробувань; абітурієнти, які подали апеляцію, - у триденний термін після підтвердження апеляційною комісією правильності оцінки; абітурієнти, які не зараховані до навчального закладу за конкурсом, - протягом трьох діб після виходу наказу про зарахування.</w:t>
      </w:r>
    </w:p>
    <w:p w:rsidR="00EA6BB2" w:rsidRPr="00A70FEE" w:rsidRDefault="008F7A95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4.2. При відрахуванні з </w:t>
      </w:r>
      <w:r w:rsidR="001A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(у тому числі при його закінченні), розірванні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проживання Студенти, які проживали в гуртожитку, з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лишають його в установленому порядку в двотижневий термін від дня видачі відповідного наказу.</w:t>
      </w:r>
    </w:p>
    <w:p w:rsidR="003B1E0F" w:rsidRPr="00A70FEE" w:rsidRDefault="008F7A95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4.3. </w:t>
      </w:r>
      <w:r w:rsidR="0064250B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щодо виселення студентів за порушення правил проживання в гуртожитку</w:t>
      </w:r>
      <w:r w:rsidR="00C9538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приймається</w:t>
      </w:r>
      <w:r w:rsidR="00C9538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9538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C95386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погодженням з </w:t>
      </w:r>
      <w:r w:rsidR="0064250B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4250B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64250B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ганами студентського самоврядування. </w:t>
      </w:r>
    </w:p>
    <w:p w:rsidR="003F2ADB" w:rsidRPr="00A70FEE" w:rsidRDefault="008F7A95" w:rsidP="00F635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4.4. </w:t>
      </w:r>
      <w:r w:rsidR="003F2ADB" w:rsidRPr="00A70F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Органи студентського самоврядування мають право застосувати до порушників Правил внутрішнього розпорядку в гуртожитку засоби громадськ</w:t>
      </w:r>
      <w:r w:rsidR="003F2ADB" w:rsidRPr="00A70F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="003F2ADB" w:rsidRPr="00A70F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 впливу:</w:t>
      </w:r>
    </w:p>
    <w:p w:rsidR="003F2ADB" w:rsidRPr="00A70FEE" w:rsidRDefault="003F2ADB" w:rsidP="00F635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1) попередження;</w:t>
      </w:r>
    </w:p>
    <w:p w:rsidR="003F2ADB" w:rsidRPr="00A70FEE" w:rsidRDefault="003F2ADB" w:rsidP="00F635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2) за грубі порушення – ставити питання про виселення з гуртожитку.</w:t>
      </w:r>
    </w:p>
    <w:p w:rsidR="003B1E0F" w:rsidRPr="00A70FEE" w:rsidRDefault="008F7A95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4.5. </w:t>
      </w:r>
      <w:r w:rsidR="00EA6BB2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Виселення Студента з гуртожитку здійснюється відповідно до зак</w:t>
      </w:r>
      <w:r w:rsidR="00EA6BB2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нодавства України. У разі порушення Студентом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проживання в г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ртожитку він виселяється з гуртожитку, повністю відшкодовуючи заподіяні збитки.</w:t>
      </w:r>
    </w:p>
    <w:p w:rsidR="00F63536" w:rsidRDefault="00F635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7A95" w:rsidRDefault="008F7A9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 w:type="page"/>
      </w:r>
    </w:p>
    <w:p w:rsidR="00EA6BB2" w:rsidRPr="00A70FEE" w:rsidRDefault="008F7A95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7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Розділ 5. </w:t>
      </w:r>
      <w:r w:rsidR="00EA6BB2"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Плата за житло та послуги</w:t>
      </w:r>
    </w:p>
    <w:p w:rsidR="008F7A95" w:rsidRDefault="008F7A95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A6BB2" w:rsidRPr="00A70FEE" w:rsidRDefault="008F7A95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5.1.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Вартість місця проживання в гуртожитку складається з вартості його утримання та вартості обов'язкових побутових послуг, що надаються Студе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там, які проживають у гуртожитку.</w:t>
      </w:r>
    </w:p>
    <w:p w:rsidR="004830F3" w:rsidRPr="004830F3" w:rsidRDefault="004830F3" w:rsidP="004830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5.2.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Конкретний розмір оплати за проживання в гуртожитках установл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ється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адміністрацією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6FAA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8F7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розраховується відповідно до законодавс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ва, тарифів, порядку розрахунків за комунальні послуги залежно від рівня ко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фортності жит</w:t>
      </w:r>
      <w:r w:rsidR="008F7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 та визначається </w:t>
      </w:r>
      <w:r w:rsidRPr="00483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483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оплату за проживання, к</w:t>
      </w:r>
      <w:r w:rsidRPr="00483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483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мунальні послуги і експлуатаційно-господарські послуги у студентських гу</w:t>
      </w:r>
      <w:r w:rsidRPr="00483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483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тожитках Таврійського національного університету імені В.І. Вернадського для всіх категорій мешканців адміністрацією Університету на навчальний рік.</w:t>
      </w:r>
    </w:p>
    <w:p w:rsidR="00EA6BB2" w:rsidRPr="00A70FEE" w:rsidRDefault="008F7A95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14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0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014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Конкретний розрахунок розміру оплати та вартості послуг за прож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вання в гуртожитках погоджується з органами студентського самоврядування</w:t>
      </w:r>
      <w:r w:rsidR="00F014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доводиться до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відома студентів.</w:t>
      </w:r>
    </w:p>
    <w:p w:rsidR="00EA6BB2" w:rsidRPr="00A70FEE" w:rsidRDefault="00F01436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5.4.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Оплата за житло та надані послуги здійснюєть</w:t>
      </w:r>
      <w:r w:rsidR="00E65C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 не менше ніж за м</w:t>
      </w:r>
      <w:r w:rsidR="00E65C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65C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сяць вперед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A6BB2" w:rsidRPr="00A70FEE" w:rsidRDefault="00F01436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5.5.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Додаткові послуги, що надаються за бажанням Студентам, які прож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вають у гуртожитку, сплачуються окремо.</w:t>
      </w:r>
    </w:p>
    <w:p w:rsidR="00F63536" w:rsidRDefault="00F635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01436" w:rsidRDefault="00F0143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 w:type="page"/>
      </w:r>
    </w:p>
    <w:p w:rsidR="000E2F44" w:rsidRDefault="00F01436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0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Розділ 6. </w:t>
      </w:r>
      <w:r w:rsidR="00EA6BB2"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Обов'язки </w:t>
      </w:r>
      <w:r w:rsidR="00F63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адміністрації</w:t>
      </w:r>
      <w:r w:rsidR="000E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06FAA"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0E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ніверситету</w:t>
      </w:r>
      <w:r w:rsidR="00F06FAA"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EA6BB2" w:rsidRPr="00A70FEE" w:rsidRDefault="00EA6BB2" w:rsidP="00F635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A70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та адміністрації гуртожитку</w:t>
      </w:r>
    </w:p>
    <w:p w:rsidR="00F01436" w:rsidRDefault="00F01436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A6BB2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6.1.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Адміністрація </w:t>
      </w:r>
      <w:r w:rsidR="001A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несе відповідальність за належну експл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атацію і утримання гуртожитків, дотримання в них установленого порядку і правил проживання, організацію побуту Студентів, які проживають у гуртож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тку, виховної, культурної і спортивно-оздоровчої роботи.</w:t>
      </w:r>
    </w:p>
    <w:p w:rsidR="00EA6BB2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6.2.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Адміністрація </w:t>
      </w:r>
      <w:r w:rsidR="00F06FAA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адміністрація гуртожитку повинні д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тримуватись Положення</w:t>
      </w:r>
      <w:r w:rsidRPr="000E2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студентський гуртожиток Таврійського націон</w:t>
      </w:r>
      <w:r w:rsidRPr="000E2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0E2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льного університету імені В.І. Вернадського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укладено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Студе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том, та норм чинного законодавства.</w:t>
      </w:r>
    </w:p>
    <w:p w:rsidR="00EA6BB2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6.3.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Адміністрація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6FAA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адміністрація гуртожитку здійснюють безпосереднє керівництво господарською діяльністю та експлуатацією гурт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житку, організацією проживання та побуту Студентів з додержанням саніта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них, екологічних та протипожежних норм.</w:t>
      </w:r>
    </w:p>
    <w:p w:rsidR="00EA6BB2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6.4.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Адміністрація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6FAA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1A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адміністрація гуртожитку зобов'язані: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 виконання Правил внутрішнього розпорядку в гурт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житку;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утримувати приміщення гуртожитку в належному стані відповідно до встановлених санітарних норм та правил;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укомплектовувати гуртожитки меблями, обладнанням, білизною та іншим інвентарем відповідно до встановлених норм;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проводити обмін постільної білизни відповідно до санітарних пр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вил;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забезпечувати Студентів, які проживають у гуртожитку, необхідним обладнанням, інвентарем, інструментом і матеріалами  для робіт з обслугов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вання та прибирання гуртожитку і прилеглої території;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здійснювати заходи з охорони матеріальних цінностей гуртожитку та матеріальних цінностей Студентів, які проживають у гуртожитку;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своєчасно організовувати проведення ремонту гуртожитку, інвент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рю, обладнання, утримувати в належному стані закріплену територію та зелені насадження;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здійснювати заходи з покращення житлово-побутових умов у гу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тожитку, своєчасно приймати заходи з реалізації пропозицій Студентів, які проживають у гуртожитку, інформувати їх про прийняті рішення;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надавати Студентам, які проживають у гуртожитку, необхідні поб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тові послуги, виділяти в гуртожитку приміщення для проведення виховної р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боти, самостійного навчання, культурних і спортивних заходів;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укомплектовувати штати гуртожитку в установленому порядку о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слуговуючим персоналом;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сприяти органам студентського самоврядування гуртожитку у в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рішенні питань побуту і відпочинку Студентів, які проживають у  гуртожитку;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інформувати Студентів про прийняття рішень, які стосуються ї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нього проживання та побуту;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забезпечувати необхідне освітлення і тепловий режим у всіх пр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міщеннях відповідно до встановлених норм комфортності;</w:t>
      </w:r>
    </w:p>
    <w:p w:rsidR="00EA6BB2" w:rsidRPr="00A70FEE" w:rsidRDefault="00EA6BB2" w:rsidP="00F63536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забезпечувати своєчасне фінансування витрат на утримання гурт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житків.</w:t>
      </w:r>
    </w:p>
    <w:p w:rsidR="00EA6BB2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6.5.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Адміністрація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6FAA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спільно з органами студентського само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рядування розглядають суперечності та можливі конфліктні ситуації.</w:t>
      </w:r>
    </w:p>
    <w:p w:rsidR="00EA6BB2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6.6.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Адміністрація гуртожитку несе відповідальність за збереження майна студентів, зданого до камери зберігання гуртожитку. За речі, які не були здані на зберігання, адміністрація відповідальності не несе.</w:t>
      </w:r>
    </w:p>
    <w:p w:rsidR="00EA6BB2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6.7.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Адміністрація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6FAA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спільно з органами студентського само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рядування може створювати будівельні загони для проведення робіт на терит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рії гур</w:t>
      </w:r>
      <w:r w:rsidR="001A35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тожитку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6FAA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A6BB2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6.8.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Поточний ремонт гуртожитків полягає в систематичному і своєча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ному проведенні робіт із збереження конструктивних елементів, оздоблювання, інженерного обладнання і елементів зовнішнього благоустрою від передчасн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 зносу, а також з усунення дрібних пошкоджень і несправностей, що з'явил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 під час експлуатації, наладки та регулювання інженерного обладнання.</w:t>
      </w:r>
    </w:p>
    <w:p w:rsidR="00D15034" w:rsidRPr="00A70FEE" w:rsidRDefault="000E2F44" w:rsidP="000E2F4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6.9.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виконанні капітального ремонту гуртожитку, якщо його немо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ливо виконати без відселення, Студентам на час ремонту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Адміністрацією 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верситету</w:t>
      </w:r>
      <w:r w:rsidR="00F63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6BB2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надається житлова площа в тому самому або в іншому гуртожитку. Після закінчення капітального ремонту Студентам надається житлова площа, яку вони займали раніше.</w:t>
      </w:r>
    </w:p>
    <w:p w:rsidR="000E2F44" w:rsidRDefault="000E2F44" w:rsidP="000E2F44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2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6.10. </w:t>
      </w:r>
      <w:r w:rsidR="00D15034" w:rsidRPr="000E2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Процедура поселення</w:t>
      </w:r>
      <w:r w:rsidRPr="000E2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1830FC" w:rsidRPr="00A70FEE" w:rsidRDefault="000E2F44" w:rsidP="000E2F44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6.10.1. </w:t>
      </w:r>
      <w:r w:rsidR="001830FC" w:rsidRPr="000E2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Студент, що хоче заселитися у гуртожиток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ніверситету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зап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внити</w:t>
      </w:r>
      <w:r w:rsidR="0064250B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відповідну заяву</w:t>
      </w:r>
      <w:r w:rsidR="0036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65C52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2)</w:t>
      </w:r>
      <w:r w:rsidR="001830FC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830FC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6.10.2. </w:t>
      </w:r>
      <w:r w:rsidR="0036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 п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ершочергово</w:t>
      </w:r>
      <w:r w:rsidR="0036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 поселення</w:t>
      </w:r>
      <w:r w:rsidR="0064250B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гуртожитки мають </w:t>
      </w:r>
      <w:r w:rsidR="0036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студенти 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</w:t>
      </w:r>
      <w:r w:rsidR="0036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курс</w:t>
      </w:r>
      <w:r w:rsidR="0036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навчання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студенти пільгових категорі</w:t>
      </w:r>
      <w:r w:rsidR="0036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пільги яких закріпл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 в чинн</w:t>
      </w:r>
      <w:r w:rsidR="0036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законодавств</w:t>
      </w:r>
      <w:r w:rsidR="0036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України.</w:t>
      </w:r>
    </w:p>
    <w:p w:rsidR="001830FC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6.10.3. 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Заяви приймаються під час вступної компанії до 31 серпня. </w:t>
      </w:r>
    </w:p>
    <w:p w:rsidR="001830FC" w:rsidRPr="00A70FEE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6.10.4. </w:t>
      </w:r>
      <w:r w:rsidR="001830FC" w:rsidRPr="00A70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Поселення у гуртожитки відбувається в період з 25 по 31 серпня.</w:t>
      </w:r>
    </w:p>
    <w:p w:rsidR="00E65C52" w:rsidRDefault="000E2F44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6.10.5. </w:t>
      </w:r>
      <w:r w:rsidR="001830FC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поселенні студент має </w:t>
      </w:r>
      <w:r w:rsidR="00362FB9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</w:t>
      </w:r>
      <w:r w:rsidR="001830FC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наступні документи: копію па</w:t>
      </w:r>
      <w:r w:rsidR="001830FC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1830FC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порту, довідку від дерматолог</w:t>
      </w:r>
      <w:r w:rsidR="00362FB9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830FC" w:rsidRP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довідку форми 086.</w:t>
      </w:r>
      <w:r w:rsidR="00E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017B" w:rsidRDefault="00DD017B" w:rsidP="00F635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DD017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01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Розділ 7. </w:t>
      </w:r>
      <w:r w:rsidRPr="00DD01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Особливості організації поселення і проживання іноземних  студентів та слухачів підготовчого ві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дділення для іноземних громадян</w:t>
      </w:r>
    </w:p>
    <w:p w:rsidR="00DD017B" w:rsidRPr="00DD017B" w:rsidRDefault="00DD017B" w:rsidP="00DD017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17B" w:rsidRPr="00DD017B" w:rsidRDefault="00DD017B" w:rsidP="00DD01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ти-іноземці, які навчаються в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ніверситеті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розміщуються в гуртожитках на загальних підставах, якщо інше не передбачено контрактом або іншими нормативно-правовими актами.</w:t>
      </w:r>
    </w:p>
    <w:p w:rsidR="00DD017B" w:rsidRPr="00DD017B" w:rsidRDefault="00DD017B" w:rsidP="00DD01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Координацію роботи з поселення іноземних студентів та слухачів п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дготовчого відділення для іноземних громадян здійснює Навчально-наук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овий центр міжнародної освіти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ніверситету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Міжнародний центр).</w:t>
      </w:r>
    </w:p>
    <w:p w:rsidR="00DD017B" w:rsidRPr="00DD017B" w:rsidRDefault="00734C1C" w:rsidP="00DD01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</w:t>
      </w:r>
      <w:r w:rsid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Директор</w:t>
      </w:r>
      <w:r w:rsidR="00DD017B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Міжнародн</w:t>
      </w:r>
      <w:r w:rsid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017B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D017B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відповідає за роботу з інозе</w:t>
      </w:r>
      <w:r w:rsidR="00DD017B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D017B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ними студентами не пізніше, ніж за дві доби до прибуття іноземних громадян надає інформацію щодо часу прибуття та кількості іноземних студентів, пос</w:t>
      </w:r>
      <w:r w:rsidR="00DD017B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D017B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 яких передбачається до гуртожитку.</w:t>
      </w:r>
    </w:p>
    <w:p w:rsidR="00DD017B" w:rsidRPr="00DD017B" w:rsidRDefault="00DD017B" w:rsidP="00DD01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73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Прибуття іноземних громадян до гуртожитку </w:t>
      </w:r>
      <w:r w:rsidR="0073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тимчасове прож</w:t>
      </w:r>
      <w:r w:rsidR="0073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3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</w:t>
      </w:r>
      <w:r w:rsidR="00734C1C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Міжнаро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73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центр.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4C1C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Адміністратор</w:t>
      </w:r>
      <w:r w:rsidR="0073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4C1C"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гуртожитку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(комендант або черговий) фіксує факт прибуття в журналі обліку. Відповідальність за в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дення журналу обліку іноземних громадян та організацію їх поселення несе а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рація гуртожитку.</w:t>
      </w:r>
    </w:p>
    <w:p w:rsidR="00DD017B" w:rsidRPr="00DD017B" w:rsidRDefault="00DD017B" w:rsidP="00DD01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73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Початком терміну проживання є дата прибуття іноземного громад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нина до гуртожитку.</w:t>
      </w:r>
    </w:p>
    <w:p w:rsidR="00734C1C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7.6.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Тимчасове проживання у гуртожитку, згідно чинного законодавс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ва, складає 5 діб для оформлення іноземним громадянином необхідних докум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нтів, а саме:</w:t>
      </w:r>
      <w:r w:rsidRPr="00FF1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освідки на тимчасове перебування в Україні, медич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ної довідки про стан здоров’я,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на зарахування до Університету,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заяви на поселення,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договору на проживання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гуртожитку та квитанції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сплату за проживання (перший та останній місяць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FF19D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язково</w:t>
      </w:r>
      <w:proofErr w:type="spellEnd"/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4C1C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7.7.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іноземних громадян з правилами внутрішнього ро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в студентському гуртожитку, порядком отримання перепусток до гу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тожитку та з основними нормативними документами, що регламентують пр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вила проживання проводять співробітники Міжнародного центру та засвідч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 у відповідному журналі.</w:t>
      </w:r>
    </w:p>
    <w:p w:rsidR="00734C1C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відповідних доку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ментів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іноземному громадянину оформляється перепустка до гуртожитку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постійне проживання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34C1C" w:rsidRPr="00DD017B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перепустки,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договору на проживання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квитанції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сплату за проживання (перший та останній місяць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обов</w:t>
      </w:r>
      <w:r w:rsidRPr="00D903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язково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адміністрація гуртожитку зобов’язана поселити іноземного студента до кімнати постійного проживання, надати твердий та м’який інвентар, провести інструктаж з безпеки життєдіяльності та внести відповідні записки до облікової картки студента і журналу реєстрації інструктажів з безпеки життєдіяльності.</w:t>
      </w:r>
    </w:p>
    <w:p w:rsidR="00DD017B" w:rsidRPr="00DD017B" w:rsidRDefault="00DD017B" w:rsidP="00DD01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7.10.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виселення іноземних студентів з гуртожитку:</w:t>
      </w:r>
    </w:p>
    <w:p w:rsidR="00734C1C" w:rsidRPr="00DD017B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7.10.1. Студент повинен за 5 діб до виселення попередити адміністрацію гуртожитку.</w:t>
      </w:r>
    </w:p>
    <w:p w:rsidR="00734C1C" w:rsidRPr="00DD017B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7.10.2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Адміністрація гуртожитку при виселенні студента повинна прийняти, а студент – здати кімнату в належному стані.</w:t>
      </w:r>
    </w:p>
    <w:p w:rsidR="00734C1C" w:rsidRPr="00DD017B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7.10.3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Завідувач гуртожитку приймає від студента твердий</w:t>
      </w:r>
      <w:r w:rsidRPr="002B6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м’який інвентар, що був наданий йому в користування на період проживання в гурт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житку, вилучає перепустку для фактичного звільнення ліжко-місця, підписує обхідний лист.</w:t>
      </w:r>
    </w:p>
    <w:p w:rsidR="00734C1C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7.10.4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 випадку, якщо іноземний студент,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виселитися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гу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тожитку у зв’язку із розірванням договору або закінченням встановленого те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міну проживання, своєчасно не звільнив ліжко-місце і продовжує користуват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гуртожитком, завідувач гуртожитку повинен письмово повідомити директ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 Міжнародного центру для вживання заходів відповідного впливу.</w:t>
      </w:r>
    </w:p>
    <w:p w:rsidR="00734C1C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7.10.5.</w:t>
      </w:r>
      <w:r w:rsidRPr="002B6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Міжнародного центру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повинен вжити необхідні адміні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тративні заходи </w:t>
      </w:r>
      <w:r w:rsidRPr="00DD0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відповідного впливу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чинного законодавства. </w:t>
      </w:r>
    </w:p>
    <w:p w:rsidR="00734C1C" w:rsidRDefault="00734C1C" w:rsidP="00734C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7.10.6. У випадку дострокового розірвання договору на проживання у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ртожитку оплата за проживання поверненню не підлягає.  </w:t>
      </w: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17B" w:rsidRDefault="00DD017B" w:rsidP="00E65C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C34" w:rsidRPr="00A26C34" w:rsidRDefault="00A26C34" w:rsidP="00A2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C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Додатки</w:t>
      </w:r>
    </w:p>
    <w:p w:rsidR="00E65C52" w:rsidRDefault="00E47530" w:rsidP="00E47530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Додаток </w:t>
      </w:r>
      <w:r w:rsidR="00E65C52"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</w:p>
    <w:p w:rsidR="00E47530" w:rsidRPr="00E47530" w:rsidRDefault="00E47530" w:rsidP="00E47530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Положення 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 студентський гу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тожиток Таврійського націонал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ь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ного університету імені В. І. Ве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надського</w:t>
      </w:r>
    </w:p>
    <w:p w:rsidR="00E47530" w:rsidRDefault="00E47530" w:rsidP="00E65C5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lang w:val="uk-UA"/>
        </w:rPr>
      </w:pPr>
    </w:p>
    <w:p w:rsidR="00E65C52" w:rsidRPr="00E47530" w:rsidRDefault="00E65C52" w:rsidP="00E65C5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Договір № ______</w:t>
      </w:r>
    </w:p>
    <w:p w:rsidR="00E65C52" w:rsidRPr="00E47530" w:rsidRDefault="00E65C52" w:rsidP="00E65C5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найму житлового приміщення в гуртожитках </w:t>
      </w:r>
    </w:p>
    <w:p w:rsidR="00E65C52" w:rsidRPr="00E47530" w:rsidRDefault="00E65C52" w:rsidP="00E65C5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Таврійського національного університету імені В.І. Вернадського</w:t>
      </w:r>
    </w:p>
    <w:p w:rsidR="00E65C52" w:rsidRPr="00E47530" w:rsidRDefault="00E65C52" w:rsidP="00E65C5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65C52" w:rsidRPr="00E47530" w:rsidRDefault="00E65C52" w:rsidP="00E65C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м. Київ </w:t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</w:t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«___»____________20__р.  </w:t>
      </w:r>
    </w:p>
    <w:p w:rsidR="00E65C52" w:rsidRPr="00E47530" w:rsidRDefault="00E65C52" w:rsidP="00E65C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65C52" w:rsidRPr="00E47530" w:rsidRDefault="00E65C52" w:rsidP="00E4753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Таврійський національний університет імені В.І. Вернадського</w:t>
      </w:r>
      <w:r w:rsidRPr="00E47530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особі </w:t>
      </w:r>
      <w:proofErr w:type="spellStart"/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в.о</w:t>
      </w:r>
      <w:proofErr w:type="spellEnd"/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. ректора К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заріна В.П., який діє на підставі Статуту Університету, далі – Університет з одного боку, _______________________________(</w:t>
      </w:r>
      <w:r w:rsidRPr="00E4753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прізвище, </w:t>
      </w:r>
      <w:proofErr w:type="spellStart"/>
      <w:r w:rsidRPr="00E47530">
        <w:rPr>
          <w:rFonts w:ascii="Times New Roman" w:eastAsia="Calibri" w:hAnsi="Times New Roman" w:cs="Times New Roman"/>
          <w:sz w:val="20"/>
          <w:szCs w:val="20"/>
          <w:lang w:val="uk-UA"/>
        </w:rPr>
        <w:t>ім.`я</w:t>
      </w:r>
      <w:proofErr w:type="spellEnd"/>
      <w:r w:rsidRPr="00E47530">
        <w:rPr>
          <w:rFonts w:ascii="Times New Roman" w:eastAsia="Calibri" w:hAnsi="Times New Roman" w:cs="Times New Roman"/>
          <w:sz w:val="20"/>
          <w:szCs w:val="20"/>
          <w:lang w:val="uk-UA"/>
        </w:rPr>
        <w:t>, по батькові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), далі Платник, та _______________________________________(</w:t>
      </w:r>
      <w:r w:rsidRPr="00E4753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прізвище, </w:t>
      </w:r>
      <w:proofErr w:type="spellStart"/>
      <w:r w:rsidRPr="00E47530">
        <w:rPr>
          <w:rFonts w:ascii="Times New Roman" w:eastAsia="Calibri" w:hAnsi="Times New Roman" w:cs="Times New Roman"/>
          <w:sz w:val="20"/>
          <w:szCs w:val="20"/>
          <w:lang w:val="uk-UA"/>
        </w:rPr>
        <w:t>ім.`я</w:t>
      </w:r>
      <w:proofErr w:type="spellEnd"/>
      <w:r w:rsidRPr="00E47530">
        <w:rPr>
          <w:rFonts w:ascii="Times New Roman" w:eastAsia="Calibri" w:hAnsi="Times New Roman" w:cs="Times New Roman"/>
          <w:sz w:val="20"/>
          <w:szCs w:val="20"/>
          <w:lang w:val="uk-UA"/>
        </w:rPr>
        <w:t>, по батькові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далі Студент, разом Сторони, уклали даний договір про наступне: </w:t>
      </w:r>
    </w:p>
    <w:p w:rsidR="00E65C52" w:rsidRPr="00E47530" w:rsidRDefault="00E65C52" w:rsidP="00E65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65C52" w:rsidRPr="00E47530" w:rsidRDefault="00E65C52" w:rsidP="006C58DB">
      <w:pPr>
        <w:pStyle w:val="aa"/>
        <w:numPr>
          <w:ilvl w:val="1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ПРЕДМЕТ ДОГОВОРУ</w:t>
      </w:r>
    </w:p>
    <w:p w:rsidR="006C58DB" w:rsidRPr="00E47530" w:rsidRDefault="006C58DB" w:rsidP="006C58DB">
      <w:pPr>
        <w:pStyle w:val="aa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1.1. Університет надає Студенту житлове приміщення (ліжко-місце) за адресою: м. Київ, вул. _______________, кімната № _____. 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1.2. Житлове приміщення являє собою </w:t>
      </w:r>
      <w:r w:rsidRPr="00E4753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ліжко-місце.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E65C52" w:rsidRPr="00E47530" w:rsidRDefault="00E65C52" w:rsidP="00E47530">
      <w:pPr>
        <w:pStyle w:val="aa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ДІЇ ДОГОВОРУ, ПЛАТА ЗА ПРОЖИВАННЯ ТА ПОРЯДОК РОЗРАХ</w:t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НКІВ</w:t>
      </w:r>
    </w:p>
    <w:p w:rsidR="006C58DB" w:rsidRPr="00E47530" w:rsidRDefault="006C58DB" w:rsidP="006C58DB">
      <w:pPr>
        <w:pStyle w:val="aa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65C52" w:rsidRPr="00E47530" w:rsidRDefault="00E65C52" w:rsidP="00E65C5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2.1.</w:t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Договір діє з  _________________ по _________________.</w:t>
      </w:r>
    </w:p>
    <w:p w:rsidR="00E65C52" w:rsidRPr="00E47530" w:rsidRDefault="00E65C52" w:rsidP="00E65C5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2.2. Платник зобов`язується сплатити протягом 3 днів після укладання договору вартість за користування жилою площею відповідно до ціни за одне ліжко - місце та за  період пр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живання, встановлені згідно наказу в. о ректора ТНУ ім. В. І. Вернадського № _______ від ___________________.  </w:t>
      </w:r>
    </w:p>
    <w:p w:rsidR="00E65C52" w:rsidRPr="00E47530" w:rsidRDefault="00E65C52" w:rsidP="00E4753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2.3. Ціна за одне ліжко-місце/місяць, на час укладання договору, становить ____________  (_________________________________________)</w:t>
      </w:r>
      <w:r w:rsidR="00E47530"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(сума прописом)</w:t>
      </w:r>
      <w:r w:rsid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гривень, загальна вартість ліжко-місця за весь пері</w:t>
      </w:r>
      <w:r w:rsid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 </w:t>
      </w:r>
      <w:r w:rsidR="00E47530"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проживання становить:</w:t>
      </w:r>
      <w:r w:rsid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_______________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(______________________________________________________) гривень.</w:t>
      </w:r>
    </w:p>
    <w:p w:rsidR="00E65C52" w:rsidRPr="00E47530" w:rsidRDefault="00E65C52" w:rsidP="00E65C5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E47530">
        <w:rPr>
          <w:rFonts w:ascii="Times New Roman" w:eastAsia="Calibri" w:hAnsi="Times New Roman" w:cs="Times New Roman"/>
          <w:color w:val="FFFFFF"/>
          <w:sz w:val="24"/>
          <w:szCs w:val="24"/>
          <w:lang w:val="uk-UA"/>
        </w:rPr>
        <w:t xml:space="preserve">.  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(сума прописом)</w:t>
      </w:r>
      <w:r w:rsidRPr="00E4753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E65C52" w:rsidRPr="00E47530" w:rsidRDefault="00E65C52" w:rsidP="00E65C5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Оплата за проживання в гуртожитку здійснюється 2 рази на рік, при поселенні за перші 5 (п</w:t>
      </w:r>
      <w:r w:rsidRPr="00E47530">
        <w:rPr>
          <w:rFonts w:ascii="Times New Roman" w:eastAsia="Calibri" w:hAnsi="Times New Roman" w:cs="Times New Roman"/>
          <w:sz w:val="24"/>
          <w:szCs w:val="24"/>
        </w:rPr>
        <w:t>`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ять) місяців та до 1 лютого залишок суми по договору. </w:t>
      </w:r>
    </w:p>
    <w:p w:rsidR="00E65C52" w:rsidRPr="00E47530" w:rsidRDefault="00E65C52" w:rsidP="00E65C5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2.4. Платник, не пізніше 10 числа кожного наступного місяця, додатково сплачує ва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тість комунальних послуг за попередній місяць, згідно наданих розрахунків. </w:t>
      </w:r>
    </w:p>
    <w:p w:rsidR="00E65C52" w:rsidRPr="00E47530" w:rsidRDefault="00E65C52" w:rsidP="00E65C5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Вартість останнього місяця проживання розраховується як середнє за два попередні м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сяці. </w:t>
      </w:r>
    </w:p>
    <w:p w:rsidR="00E65C52" w:rsidRDefault="00E65C52" w:rsidP="00E65C52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2.5. Розмір плати за проживання може змінюватися відповідно до рівня інфляції за поп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редній рік та розмірів витрат Університету на утримання гуртожитків згідно розробленої та затвердженої Університетом калькуляції витрат. </w:t>
      </w:r>
    </w:p>
    <w:p w:rsidR="00A26C34" w:rsidRDefault="00A26C34" w:rsidP="00E65C52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6C34" w:rsidRDefault="00A26C34" w:rsidP="00E65C52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6C34" w:rsidRDefault="00A26C34" w:rsidP="00E65C52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6C34" w:rsidRPr="00E47530" w:rsidRDefault="00A26C34" w:rsidP="00E65C52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65C52" w:rsidRPr="00E47530" w:rsidRDefault="00E65C52" w:rsidP="00E65C5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3. ПРАВА ТА ОБОВ</w:t>
      </w:r>
      <w:r w:rsidRPr="00E47530">
        <w:rPr>
          <w:rFonts w:ascii="Times New Roman" w:eastAsia="Calibri" w:hAnsi="Times New Roman" w:cs="Times New Roman"/>
          <w:b/>
          <w:sz w:val="24"/>
          <w:szCs w:val="24"/>
        </w:rPr>
        <w:t>`</w:t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ЯЗКИ СТОРІН</w:t>
      </w:r>
    </w:p>
    <w:p w:rsidR="006C58DB" w:rsidRPr="00E47530" w:rsidRDefault="006C58DB" w:rsidP="00E65C5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3.1.1. Студент має право: 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користуватись приміщеннями культурно-побутового значення, обладнанням, інвент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рем гуртожитку та комунально-побутовими послугами; 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обрати раду гуртожитку і бути обраними до її складу, брати участь у к</w:t>
      </w:r>
      <w:r w:rsidR="006C58DB"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ультурно-масовій та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оздоровчий роботі, в обговоренні питань організації побуту у гуртожитку і вносити свої пропозиції щодо поліпшення цієї роботи;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вимагати своєчасної заміни обладнання, меблів, постільних речей та іншого інвентарю, що стали не придатними, а також усунення недоліків у культурно-побутовому обслугов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вання. 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3.1.2. Студент зобов’язується: 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використовувати надану жилу площу (ліжко-місце) відповідно до її (його) призначення;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забезпечувати належне утримання житлового приміщення, обладнання й інвентарю;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дотримуватись Правил внутрішнього розпорядку Університету та гуртожитку;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зберігати чистоту й порядок у житлових приміщеннях, на сходових клітках та в інших місцях загального користування;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ощадливо витрачати теплову й електричну енергію, воду;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суворо дотримуватись правил пожежної безпеки при користування електричними та і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шими приладами та обладнанням;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Особи які вибувають з гуртожитку зобов’язані здати все майно, що числиться за ними. При не здачі зазначеного майна або його псуванні той, хто вибуває з гуртожитку, відшкод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вує заподіяні збитки. 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Ремонт пошкоджених з вини мешканців приміщень гуртожитку, а також меблів, обла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нання інвентарю проводиться винними особами або за їх рахунок. 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3.1.3. Мешканцям гуртожитку забороняється: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проводити самовільне переобладнання й перепланування приміщень, завозити власні меблі та комп’ютери; </w:t>
      </w:r>
    </w:p>
    <w:p w:rsidR="00E65C52" w:rsidRPr="00E47530" w:rsidRDefault="00E65C52" w:rsidP="00E65C52">
      <w:pPr>
        <w:numPr>
          <w:ilvl w:val="0"/>
          <w:numId w:val="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захаращувати предметами домашнього вжитку балкони, пожежні проходи, коридори, сходові клітки й запасні виходи;</w:t>
      </w:r>
    </w:p>
    <w:p w:rsidR="00E65C52" w:rsidRPr="00E47530" w:rsidRDefault="00E65C52" w:rsidP="00E65C52">
      <w:pPr>
        <w:numPr>
          <w:ilvl w:val="0"/>
          <w:numId w:val="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зберігати в жилих приміщеннях, на сходових клітках, балконах легкозаймисті й гор</w:t>
      </w: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</w:t>
      </w: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чі рідини, вибухонебезпечні матеріали та речовини, що забруднюють повітря;</w:t>
      </w:r>
    </w:p>
    <w:p w:rsidR="00E65C52" w:rsidRPr="00E47530" w:rsidRDefault="00E65C52" w:rsidP="00E65C52">
      <w:pPr>
        <w:numPr>
          <w:ilvl w:val="0"/>
          <w:numId w:val="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установлювати без дозволу керівництва гуртожитку тимчасові електронагрівальні прилади для додаткового обігрівання приміщень;</w:t>
      </w:r>
    </w:p>
    <w:p w:rsidR="00E65C52" w:rsidRPr="00E47530" w:rsidRDefault="00E65C52" w:rsidP="00E65C52">
      <w:pPr>
        <w:numPr>
          <w:ilvl w:val="0"/>
          <w:numId w:val="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кидати в сміттєпровід великогабаритні предмети, не загашені недопалки й сірники, виливати рідини;</w:t>
      </w:r>
    </w:p>
    <w:p w:rsidR="00E65C52" w:rsidRPr="00E47530" w:rsidRDefault="00E65C52" w:rsidP="00E65C52">
      <w:pPr>
        <w:numPr>
          <w:ilvl w:val="0"/>
          <w:numId w:val="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період з 23 до 7 години включати на підвищену гучність телевізійну, магнітофонну і радіоапаратуру, грати на музичних інструментах та створювати інший шум, що порушує спокій громадян;</w:t>
      </w:r>
    </w:p>
    <w:p w:rsidR="00E65C52" w:rsidRPr="00E47530" w:rsidRDefault="00E65C52" w:rsidP="00E65C52">
      <w:pPr>
        <w:numPr>
          <w:ilvl w:val="0"/>
          <w:numId w:val="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самовільно переселятися з одного приміщення в інше;</w:t>
      </w:r>
    </w:p>
    <w:p w:rsidR="00E65C52" w:rsidRPr="00E47530" w:rsidRDefault="00E65C52" w:rsidP="00E65C52">
      <w:pPr>
        <w:numPr>
          <w:ilvl w:val="0"/>
          <w:numId w:val="7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порушувати норми суспільної моралі.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3.2.Платник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зобов’язується: 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- своєчасно сплачувати за проживання в гуртожитку та комунальні послуги.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вибутті: якщо  Студентом не здано майно яке числилось за ним або псуванні майна Платник відшкодовує всі заподіяні Студентом збитки. </w:t>
      </w:r>
    </w:p>
    <w:p w:rsidR="00E65C52" w:rsidRPr="00E47530" w:rsidRDefault="00E65C52" w:rsidP="00E65C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Ремонт пошкоджених з вини мешканців приміщень гуртожитку, а також меблів, обла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нання інвентарю проводиться винними особами або за їх рахунок. </w:t>
      </w:r>
    </w:p>
    <w:p w:rsidR="00E65C52" w:rsidRPr="00E47530" w:rsidRDefault="006C58DB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E65C52"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3.3. Університет має право: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вимагати виконання Студентом умов цього Договору, Правил внутрішнього розпорядку, виконання інших нормативних актів, пов’яз</w:t>
      </w:r>
      <w:r w:rsidR="006C58DB"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аних з проживанням у гуртожитку.</w:t>
      </w: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3.4. Університет  зобов'язується: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утримувати гуртожиток відповідно до встановлених санітарних правил, єдиних правил норм експлуатації та ремонту житлового фонду;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-  забезпечувати надання мешканцям гуртожитку побутових послуг і виділення для цих цілей приміщень;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- своєчасно проводити необхідний капітальний і поточний ремонт гуртожитку та ремонт</w:t>
      </w: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br/>
        <w:t>інвентарю.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3.5. Студенти, що вчились в Університеті на денній формі навчання і вибули з неї, підл</w:t>
      </w: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я</w:t>
      </w: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гають виселенню з гуртожитку протягом 10 днів з дати видання Наказу про відрахування.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E65C52" w:rsidRPr="00E47530" w:rsidRDefault="00E65C52" w:rsidP="006C58DB">
      <w:pPr>
        <w:tabs>
          <w:tab w:val="left" w:pos="-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РОЗІРВАННЯ</w:t>
      </w:r>
      <w:r w:rsidRPr="00E47530">
        <w:rPr>
          <w:rFonts w:ascii="Times New Roman" w:eastAsia="Calibri" w:hAnsi="Times New Roman" w:cs="Times New Roman"/>
          <w:b/>
          <w:sz w:val="24"/>
          <w:szCs w:val="24"/>
        </w:rPr>
        <w:t xml:space="preserve"> ДОГОВОРУ</w:t>
      </w:r>
    </w:p>
    <w:p w:rsidR="006C58DB" w:rsidRPr="00E47530" w:rsidRDefault="006C58DB" w:rsidP="006C58DB">
      <w:pPr>
        <w:tabs>
          <w:tab w:val="left" w:pos="-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Договір-найму житлового приміщення</w:t>
      </w:r>
      <w:r w:rsidRPr="00E47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proofErr w:type="spellStart"/>
      <w:r w:rsidRPr="00E47530">
        <w:rPr>
          <w:rFonts w:ascii="Times New Roman" w:eastAsia="Calibri" w:hAnsi="Times New Roman" w:cs="Times New Roman"/>
          <w:sz w:val="24"/>
          <w:szCs w:val="24"/>
        </w:rPr>
        <w:t>оже</w:t>
      </w:r>
      <w:proofErr w:type="spellEnd"/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бути розірваний на вимог</w:t>
      </w:r>
      <w:r w:rsidR="006C58DB"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Університету у випадку, якщо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Студент порушує правила проживання в гуртожитку чи умови цього дог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вору, або Платником понад</w:t>
      </w:r>
      <w:r w:rsidRPr="00E4753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місяць не внесено плату за проживання чи комунальні послуги, крім випадків, коли цей строк, продовжено в </w:t>
      </w: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установленому порядку.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4.2. При виселенні Студента з гуртожитку за порушення ним правил проживання в</w:t>
      </w:r>
      <w:r w:rsidRPr="00E475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br/>
        <w:t>гуртожитку або умов Договору, залишок коштів внесених авансом за місяць, в якому його виселено Платнику не повертається.</w:t>
      </w:r>
    </w:p>
    <w:p w:rsidR="009E5393" w:rsidRDefault="009E5393" w:rsidP="006C58DB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65C52" w:rsidRPr="00E47530" w:rsidRDefault="00E65C52" w:rsidP="006C58DB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E4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ВІДПОВІДАЛЬНІСТЬ СТОРІН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При несвоєчасній та не в повному обсязі оплаті Платником витрат на утримання лі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ж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ко-місць в гуртожитку</w:t>
      </w:r>
      <w:r w:rsidRPr="00E47530">
        <w:rPr>
          <w:rFonts w:ascii="Times New Roman" w:eastAsia="Calibri" w:hAnsi="Times New Roman" w:cs="Times New Roman"/>
          <w:sz w:val="24"/>
          <w:szCs w:val="24"/>
        </w:rPr>
        <w:t>,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відповідно до п.</w:t>
      </w:r>
      <w:r w:rsidRPr="00E47530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2 - п.</w:t>
      </w:r>
      <w:r w:rsidRPr="00E47530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.4</w:t>
      </w:r>
      <w:r w:rsidRPr="00E47530">
        <w:rPr>
          <w:rFonts w:ascii="Times New Roman" w:eastAsia="Calibri" w:hAnsi="Times New Roman" w:cs="Times New Roman"/>
          <w:sz w:val="24"/>
          <w:szCs w:val="24"/>
        </w:rPr>
        <w:t>.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Договору, Університет має право стягн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ти з Платника пеню, в розмірі подвійної облікової ставки НБУ за кожний день прострочення.</w:t>
      </w:r>
    </w:p>
    <w:p w:rsidR="00E65C52" w:rsidRPr="00E47530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7530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Спори, що виникли при виконанні договору найму житлового приміщення розгляд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E47530">
        <w:rPr>
          <w:rFonts w:ascii="Times New Roman" w:eastAsia="Calibri" w:hAnsi="Times New Roman" w:cs="Times New Roman"/>
          <w:sz w:val="24"/>
          <w:szCs w:val="24"/>
          <w:lang w:val="uk-UA"/>
        </w:rPr>
        <w:t>ються судом, а також іншими уповноваженими на те органами відповідно до законодавства України.</w:t>
      </w:r>
    </w:p>
    <w:p w:rsidR="006C58DB" w:rsidRDefault="006C58DB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:rsidR="00E65C52" w:rsidRDefault="00E65C52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E65C52">
        <w:rPr>
          <w:rFonts w:ascii="Times New Roman" w:eastAsia="Calibri" w:hAnsi="Times New Roman" w:cs="Times New Roman"/>
          <w:b/>
        </w:rPr>
        <w:t>6.</w:t>
      </w:r>
      <w:r w:rsidRPr="00E65C52">
        <w:rPr>
          <w:rFonts w:ascii="Times New Roman" w:eastAsia="Calibri" w:hAnsi="Times New Roman" w:cs="Times New Roman"/>
          <w:b/>
          <w:lang w:val="uk-UA"/>
        </w:rPr>
        <w:t xml:space="preserve"> РЕКВІЗИТИ ТА ПІДПИСИ СТОРІН</w:t>
      </w:r>
    </w:p>
    <w:p w:rsidR="006C58DB" w:rsidRPr="00E65C52" w:rsidRDefault="006C58DB" w:rsidP="00E65C52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tbl>
      <w:tblPr>
        <w:tblW w:w="9850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4714"/>
      </w:tblGrid>
      <w:tr w:rsidR="00E65C52" w:rsidRPr="00E65C52" w:rsidTr="00F63536">
        <w:trPr>
          <w:trHeight w:val="338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2" w:rsidRPr="00E65C52" w:rsidRDefault="00E65C52" w:rsidP="00E6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b/>
                <w:lang w:val="uk-UA"/>
              </w:rPr>
              <w:t xml:space="preserve">Таврійський національний </w:t>
            </w:r>
          </w:p>
          <w:p w:rsidR="00E65C52" w:rsidRPr="00E65C52" w:rsidRDefault="00E65C52" w:rsidP="00E65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b/>
                <w:lang w:val="uk-UA"/>
              </w:rPr>
              <w:t>університет ім. В.І. Вернадського</w:t>
            </w: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smartTag w:uri="urn:schemas-microsoft-com:office:smarttags" w:element="metricconverter">
              <w:smartTagPr>
                <w:attr w:name="ProductID" w:val="01135, м"/>
              </w:smartTagPr>
              <w:r w:rsidRPr="00E65C52">
                <w:rPr>
                  <w:rFonts w:ascii="Times New Roman" w:eastAsia="Calibri" w:hAnsi="Times New Roman" w:cs="Times New Roman"/>
                  <w:lang w:val="uk-UA"/>
                </w:rPr>
                <w:t>01135, м</w:t>
              </w:r>
            </w:smartTag>
            <w:r w:rsidRPr="00E65C52">
              <w:rPr>
                <w:rFonts w:ascii="Times New Roman" w:eastAsia="Calibri" w:hAnsi="Times New Roman" w:cs="Times New Roman"/>
                <w:lang w:val="uk-UA"/>
              </w:rPr>
              <w:t>. Київ, просп. Перемоги, 10</w:t>
            </w: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 xml:space="preserve">телефон: </w:t>
            </w:r>
            <w:r w:rsidRPr="00E65C52">
              <w:rPr>
                <w:rFonts w:ascii="Times New Roman" w:eastAsia="Calibri" w:hAnsi="Times New Roman" w:cs="Times New Roman"/>
              </w:rPr>
              <w:t>(044) 529-00-23</w:t>
            </w:r>
            <w:r w:rsidRPr="00E65C52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факс (044) 52905-16</w:t>
            </w: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E65C52">
              <w:rPr>
                <w:rFonts w:ascii="Times New Roman" w:eastAsia="Calibri" w:hAnsi="Times New Roman" w:cs="Times New Roman"/>
                <w:lang w:val="uk-UA"/>
              </w:rPr>
              <w:t>ідент</w:t>
            </w:r>
            <w:proofErr w:type="spellEnd"/>
            <w:r w:rsidRPr="00E65C52">
              <w:rPr>
                <w:rFonts w:ascii="Times New Roman" w:eastAsia="Calibri" w:hAnsi="Times New Roman" w:cs="Times New Roman"/>
                <w:lang w:val="uk-UA"/>
              </w:rPr>
              <w:t xml:space="preserve">. код за </w:t>
            </w:r>
            <w:r w:rsidRPr="00E65C52">
              <w:rPr>
                <w:rFonts w:ascii="Times New Roman" w:eastAsia="Calibri" w:hAnsi="Times New Roman" w:cs="Times New Roman"/>
              </w:rPr>
              <w:t>ЄДРПОУ: 02070967</w:t>
            </w: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р/</w:t>
            </w:r>
            <w:proofErr w:type="spellStart"/>
            <w:r w:rsidRPr="00E65C52">
              <w:rPr>
                <w:rFonts w:ascii="Times New Roman" w:eastAsia="Calibri" w:hAnsi="Times New Roman" w:cs="Times New Roman"/>
                <w:lang w:val="uk-UA"/>
              </w:rPr>
              <w:t>р</w:t>
            </w:r>
            <w:proofErr w:type="spellEnd"/>
            <w:r w:rsidRPr="00E65C52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E65C52">
              <w:rPr>
                <w:rFonts w:ascii="Times New Roman" w:eastAsia="Calibri" w:hAnsi="Times New Roman" w:cs="Times New Roman"/>
              </w:rPr>
              <w:t>№31256220100224</w:t>
            </w: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 xml:space="preserve">Банк одержувача: Державна казначейська </w:t>
            </w: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служба України в м. Київ</w:t>
            </w: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</w:rPr>
              <w:t>Код банку (МФО): 820172</w:t>
            </w:r>
          </w:p>
          <w:p w:rsidR="00E65C52" w:rsidRPr="00E65C52" w:rsidRDefault="00E65C52" w:rsidP="00E65C52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E65C52">
              <w:rPr>
                <w:rFonts w:ascii="Times New Roman" w:eastAsia="Calibri" w:hAnsi="Times New Roman" w:cs="Times New Roman"/>
                <w:lang w:val="uk-UA"/>
              </w:rPr>
              <w:t>В.о</w:t>
            </w:r>
            <w:proofErr w:type="spellEnd"/>
            <w:r w:rsidRPr="00E65C52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proofErr w:type="spellStart"/>
            <w:r w:rsidRPr="00E65C52">
              <w:rPr>
                <w:rFonts w:ascii="Times New Roman" w:eastAsia="Calibri" w:hAnsi="Times New Roman" w:cs="Times New Roman"/>
                <w:lang w:val="uk-UA"/>
              </w:rPr>
              <w:t>ректора______</w:t>
            </w:r>
            <w:proofErr w:type="spellEnd"/>
            <w:r w:rsidRPr="00E65C52">
              <w:rPr>
                <w:rFonts w:ascii="Times New Roman" w:eastAsia="Calibri" w:hAnsi="Times New Roman" w:cs="Times New Roman"/>
                <w:lang w:val="uk-UA"/>
              </w:rPr>
              <w:t>_______В. П. Казарін</w:t>
            </w:r>
          </w:p>
          <w:p w:rsidR="00E65C52" w:rsidRPr="00E65C52" w:rsidRDefault="00E65C52" w:rsidP="00E65C5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2" w:rsidRPr="00E65C52" w:rsidRDefault="00E65C52" w:rsidP="00E65C5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b/>
                <w:lang w:val="uk-UA"/>
              </w:rPr>
              <w:t>Платник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____________________________________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(ПІБ)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Телефон______________________________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Паспортні дані________________________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_____________________________________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_____________________________________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Місце проживання :____________________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_____________________________________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_____________________________________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________________/_____________________</w:t>
            </w:r>
          </w:p>
          <w:p w:rsidR="00E65C52" w:rsidRPr="00E65C52" w:rsidRDefault="00E65C52" w:rsidP="00E65C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                (підпис)         (Прізвище, ім’я, по батькові)</w:t>
            </w:r>
          </w:p>
          <w:p w:rsidR="00E65C52" w:rsidRPr="00E65C52" w:rsidRDefault="00E65C52" w:rsidP="00E6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b/>
                <w:lang w:val="uk-UA"/>
              </w:rPr>
              <w:t>Студент</w:t>
            </w:r>
          </w:p>
          <w:p w:rsidR="00E65C52" w:rsidRPr="00E65C52" w:rsidRDefault="00E65C52" w:rsidP="00E6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</w:t>
            </w:r>
          </w:p>
          <w:p w:rsidR="00E65C52" w:rsidRPr="00E65C52" w:rsidRDefault="00E65C52" w:rsidP="00E6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(курс, спеціальність)</w:t>
            </w:r>
          </w:p>
          <w:p w:rsidR="00E65C52" w:rsidRPr="00E65C52" w:rsidRDefault="00E65C52" w:rsidP="00E65C52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lang w:val="uk-UA"/>
              </w:rPr>
              <w:t>________________/_____________________</w:t>
            </w:r>
          </w:p>
          <w:p w:rsidR="00E65C52" w:rsidRPr="00E65C52" w:rsidRDefault="00E65C52" w:rsidP="00E65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E65C5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                (підпис)         (Прізвище, ім’я, по батькові)</w:t>
            </w:r>
          </w:p>
          <w:p w:rsidR="00E65C52" w:rsidRPr="00E65C52" w:rsidRDefault="00E65C52" w:rsidP="00E65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E65C52" w:rsidRPr="00E65C52" w:rsidRDefault="00E65C52" w:rsidP="00E65C52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6C58DB" w:rsidRDefault="006C58DB" w:rsidP="00316742">
      <w:pPr>
        <w:shd w:val="clear" w:color="auto" w:fill="FFFFFF"/>
        <w:spacing w:after="21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58DB" w:rsidRDefault="006C58DB" w:rsidP="00316742">
      <w:pPr>
        <w:shd w:val="clear" w:color="auto" w:fill="FFFFFF"/>
        <w:spacing w:after="21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58DB" w:rsidRDefault="006C58DB" w:rsidP="00316742">
      <w:pPr>
        <w:shd w:val="clear" w:color="auto" w:fill="FFFFFF"/>
        <w:spacing w:after="21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5393" w:rsidRDefault="009E5393" w:rsidP="009E5393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</w:t>
      </w:r>
    </w:p>
    <w:p w:rsidR="009E5393" w:rsidRPr="00E47530" w:rsidRDefault="009E5393" w:rsidP="009E5393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Положення 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 студентський гу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тожиток Таврійського націонал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ь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ного університету імені В. І. Ве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</w:t>
      </w:r>
      <w:r w:rsidRPr="00E475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надського</w:t>
      </w:r>
    </w:p>
    <w:p w:rsidR="00316742" w:rsidRDefault="00316742" w:rsidP="00316742">
      <w:pPr>
        <w:shd w:val="clear" w:color="auto" w:fill="FFFFFF"/>
        <w:spacing w:after="21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6742" w:rsidRDefault="00F2780B" w:rsidP="00F2780B">
      <w:pPr>
        <w:shd w:val="clear" w:color="auto" w:fill="FFFFFF"/>
        <w:spacing w:after="0" w:line="276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о</w:t>
      </w:r>
      <w:r w:rsidR="00316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ректора </w:t>
      </w:r>
    </w:p>
    <w:p w:rsidR="007A6743" w:rsidRDefault="00316742" w:rsidP="00F2780B">
      <w:pPr>
        <w:shd w:val="clear" w:color="auto" w:fill="FFFFFF"/>
        <w:spacing w:after="0" w:line="276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Таврійського національного </w:t>
      </w:r>
    </w:p>
    <w:p w:rsidR="00316742" w:rsidRDefault="00316742" w:rsidP="00F2780B">
      <w:pPr>
        <w:shd w:val="clear" w:color="auto" w:fill="FFFFFF"/>
        <w:spacing w:after="0" w:line="276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університету імені </w:t>
      </w:r>
      <w:r w:rsidR="007A6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І. Вернадського </w:t>
      </w:r>
    </w:p>
    <w:p w:rsidR="007A6743" w:rsidRDefault="007A6743" w:rsidP="00F2780B">
      <w:pPr>
        <w:shd w:val="clear" w:color="auto" w:fill="FFFFFF"/>
        <w:spacing w:after="0" w:line="276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Казаріну В. П. </w:t>
      </w:r>
    </w:p>
    <w:p w:rsidR="007A6743" w:rsidRDefault="007A6743" w:rsidP="00F2780B">
      <w:pPr>
        <w:shd w:val="clear" w:color="auto" w:fill="FFFFFF"/>
        <w:spacing w:after="0" w:line="276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наукового</w:t>
      </w:r>
    </w:p>
    <w:p w:rsidR="007A6743" w:rsidRDefault="007A6743" w:rsidP="00F2780B">
      <w:pPr>
        <w:shd w:val="clear" w:color="auto" w:fill="FFFFFF"/>
        <w:spacing w:after="0" w:line="276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інституту ___________________</w:t>
      </w:r>
    </w:p>
    <w:p w:rsidR="007A6743" w:rsidRDefault="007A6743" w:rsidP="00F2780B">
      <w:pPr>
        <w:shd w:val="clear" w:color="auto" w:fill="FFFFFF"/>
        <w:spacing w:after="0" w:line="276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 курсу спеціальності _________ ____________________________________</w:t>
      </w:r>
    </w:p>
    <w:p w:rsidR="007A6743" w:rsidRDefault="007A6743" w:rsidP="00F2780B">
      <w:pPr>
        <w:shd w:val="clear" w:color="auto" w:fill="FFFFFF"/>
        <w:spacing w:after="0" w:line="276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8"/>
          <w:lang w:val="uk-UA" w:eastAsia="ru-RU"/>
        </w:rPr>
      </w:pPr>
      <w:r w:rsidRPr="007A6743">
        <w:rPr>
          <w:rFonts w:ascii="Times New Roman" w:eastAsia="Times New Roman" w:hAnsi="Times New Roman" w:cs="Times New Roman"/>
          <w:i/>
          <w:sz w:val="20"/>
          <w:szCs w:val="28"/>
          <w:lang w:val="uk-UA" w:eastAsia="ru-RU"/>
        </w:rPr>
        <w:t>(ПІБ)</w:t>
      </w:r>
    </w:p>
    <w:p w:rsidR="007A6743" w:rsidRDefault="007A6743" w:rsidP="00F2780B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</w:t>
      </w:r>
    </w:p>
    <w:p w:rsidR="007A6743" w:rsidRDefault="007A6743" w:rsidP="00F2780B">
      <w:pPr>
        <w:shd w:val="clear" w:color="auto" w:fill="FFFFFF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val="uk-UA" w:eastAsia="ru-RU"/>
        </w:rPr>
        <w:t xml:space="preserve"> </w:t>
      </w:r>
      <w:r w:rsidRPr="007A6743">
        <w:rPr>
          <w:rFonts w:ascii="Times New Roman" w:eastAsia="Times New Roman" w:hAnsi="Times New Roman" w:cs="Times New Roman"/>
          <w:i/>
          <w:sz w:val="20"/>
          <w:szCs w:val="28"/>
          <w:lang w:val="uk-UA" w:eastAsia="ru-RU"/>
        </w:rPr>
        <w:t>(ТЕЛ.)</w:t>
      </w:r>
    </w:p>
    <w:p w:rsidR="007A6743" w:rsidRDefault="007A6743" w:rsidP="00F2780B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</w:t>
      </w:r>
    </w:p>
    <w:p w:rsidR="007A6743" w:rsidRPr="00253961" w:rsidRDefault="007A6743" w:rsidP="00F2780B">
      <w:pPr>
        <w:shd w:val="clear" w:color="auto" w:fill="FFFFFF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7A6743">
        <w:rPr>
          <w:rFonts w:ascii="Times New Roman" w:eastAsia="Times New Roman" w:hAnsi="Times New Roman" w:cs="Times New Roman"/>
          <w:i/>
          <w:sz w:val="20"/>
          <w:szCs w:val="28"/>
          <w:lang w:val="uk-UA" w:eastAsia="ru-RU"/>
        </w:rPr>
        <w:t>(</w:t>
      </w:r>
      <w:r w:rsidRPr="007A6743">
        <w:rPr>
          <w:rFonts w:ascii="Times New Roman" w:eastAsia="Times New Roman" w:hAnsi="Times New Roman" w:cs="Times New Roman"/>
          <w:i/>
          <w:sz w:val="20"/>
          <w:szCs w:val="28"/>
          <w:lang w:val="en-US" w:eastAsia="ru-RU"/>
        </w:rPr>
        <w:t>email</w:t>
      </w:r>
      <w:r w:rsidRPr="00253961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)</w:t>
      </w:r>
    </w:p>
    <w:p w:rsidR="007A6743" w:rsidRPr="00253961" w:rsidRDefault="007A6743" w:rsidP="00F2780B">
      <w:pPr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6743" w:rsidRPr="00253961" w:rsidRDefault="007A6743" w:rsidP="00F2780B">
      <w:pPr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6743" w:rsidRDefault="007A6743" w:rsidP="007A6743">
      <w:pPr>
        <w:tabs>
          <w:tab w:val="left" w:pos="3855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ЗАЯВА </w:t>
      </w:r>
    </w:p>
    <w:p w:rsidR="007A6743" w:rsidRDefault="007A6743" w:rsidP="007A6743">
      <w:pPr>
        <w:tabs>
          <w:tab w:val="left" w:pos="3855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5393" w:rsidRDefault="007A6743" w:rsidP="007A6743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Прошу Вас поселити мене в гуртожиток з 1.09.201</w:t>
      </w:r>
      <w:r w:rsidR="00AB5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</w:t>
      </w:r>
    </w:p>
    <w:p w:rsidR="007A6743" w:rsidRDefault="007A6743" w:rsidP="007A6743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правилами проживання в гуртожитку ознайомлений(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і зобов’язуюся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конувати їх. </w:t>
      </w:r>
    </w:p>
    <w:p w:rsidR="007A6743" w:rsidRDefault="007A6743" w:rsidP="007A6743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6743" w:rsidRDefault="007A6743" w:rsidP="007A6743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6743" w:rsidRDefault="007A6743" w:rsidP="007A6743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6743" w:rsidRDefault="007A6743" w:rsidP="007A6743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6743" w:rsidRPr="007A6743" w:rsidRDefault="007A6743" w:rsidP="007A6743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Підпис </w:t>
      </w:r>
    </w:p>
    <w:p w:rsidR="007A6743" w:rsidRPr="007A6743" w:rsidRDefault="007A6743" w:rsidP="007A6743">
      <w:pPr>
        <w:tabs>
          <w:tab w:val="left" w:pos="3405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A6743" w:rsidRPr="007A6743" w:rsidSect="0025396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26" w:rsidRDefault="00BE6E26" w:rsidP="00E65C52">
      <w:pPr>
        <w:spacing w:after="0" w:line="240" w:lineRule="auto"/>
      </w:pPr>
      <w:r>
        <w:separator/>
      </w:r>
    </w:p>
  </w:endnote>
  <w:endnote w:type="continuationSeparator" w:id="0">
    <w:p w:rsidR="00BE6E26" w:rsidRDefault="00BE6E26" w:rsidP="00E6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163032"/>
      <w:docPartObj>
        <w:docPartGallery w:val="Page Numbers (Bottom of Page)"/>
        <w:docPartUnique/>
      </w:docPartObj>
    </w:sdtPr>
    <w:sdtContent>
      <w:p w:rsidR="00734C1C" w:rsidRDefault="00734C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D6">
          <w:rPr>
            <w:noProof/>
          </w:rPr>
          <w:t>2</w:t>
        </w:r>
        <w:r>
          <w:fldChar w:fldCharType="end"/>
        </w:r>
      </w:p>
    </w:sdtContent>
  </w:sdt>
  <w:p w:rsidR="00734C1C" w:rsidRDefault="00734C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26" w:rsidRDefault="00BE6E26" w:rsidP="00E65C52">
      <w:pPr>
        <w:spacing w:after="0" w:line="240" w:lineRule="auto"/>
      </w:pPr>
      <w:r>
        <w:separator/>
      </w:r>
    </w:p>
  </w:footnote>
  <w:footnote w:type="continuationSeparator" w:id="0">
    <w:p w:rsidR="00BE6E26" w:rsidRDefault="00BE6E26" w:rsidP="00E6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959"/>
    <w:multiLevelType w:val="hybridMultilevel"/>
    <w:tmpl w:val="FE04AAC6"/>
    <w:lvl w:ilvl="0" w:tplc="929867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92187"/>
    <w:multiLevelType w:val="multilevel"/>
    <w:tmpl w:val="F58C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CA150E"/>
    <w:multiLevelType w:val="multilevel"/>
    <w:tmpl w:val="E6A2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6A33AA"/>
    <w:multiLevelType w:val="multilevel"/>
    <w:tmpl w:val="7B1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FB3167"/>
    <w:multiLevelType w:val="multilevel"/>
    <w:tmpl w:val="4B06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B266EE"/>
    <w:multiLevelType w:val="multilevel"/>
    <w:tmpl w:val="0D4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01726A"/>
    <w:multiLevelType w:val="multilevel"/>
    <w:tmpl w:val="21FA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1901BF3"/>
    <w:multiLevelType w:val="multilevel"/>
    <w:tmpl w:val="D6EA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FF"/>
    <w:rsid w:val="00066023"/>
    <w:rsid w:val="00070448"/>
    <w:rsid w:val="000E2F44"/>
    <w:rsid w:val="001326E1"/>
    <w:rsid w:val="001748AD"/>
    <w:rsid w:val="001830FC"/>
    <w:rsid w:val="001A35C8"/>
    <w:rsid w:val="001D3C4B"/>
    <w:rsid w:val="0020695A"/>
    <w:rsid w:val="00233833"/>
    <w:rsid w:val="00253961"/>
    <w:rsid w:val="002803D9"/>
    <w:rsid w:val="002826D4"/>
    <w:rsid w:val="00307DEC"/>
    <w:rsid w:val="00316742"/>
    <w:rsid w:val="0033489B"/>
    <w:rsid w:val="00337BD2"/>
    <w:rsid w:val="00362FB9"/>
    <w:rsid w:val="00392846"/>
    <w:rsid w:val="003A35BE"/>
    <w:rsid w:val="003B1E0F"/>
    <w:rsid w:val="003B734E"/>
    <w:rsid w:val="003C1F24"/>
    <w:rsid w:val="003C7C15"/>
    <w:rsid w:val="003F2ADB"/>
    <w:rsid w:val="004830F3"/>
    <w:rsid w:val="00497E02"/>
    <w:rsid w:val="004A51FF"/>
    <w:rsid w:val="004D1D9F"/>
    <w:rsid w:val="004D6D18"/>
    <w:rsid w:val="00516585"/>
    <w:rsid w:val="00552BD4"/>
    <w:rsid w:val="00561B66"/>
    <w:rsid w:val="00572FBC"/>
    <w:rsid w:val="00584F62"/>
    <w:rsid w:val="0058582D"/>
    <w:rsid w:val="005A18FF"/>
    <w:rsid w:val="005E1B0D"/>
    <w:rsid w:val="005F1152"/>
    <w:rsid w:val="00602813"/>
    <w:rsid w:val="0064250B"/>
    <w:rsid w:val="006A1EE6"/>
    <w:rsid w:val="006B7BD9"/>
    <w:rsid w:val="006C58DB"/>
    <w:rsid w:val="00705A6A"/>
    <w:rsid w:val="00734C1C"/>
    <w:rsid w:val="00750953"/>
    <w:rsid w:val="007A6743"/>
    <w:rsid w:val="007C0F16"/>
    <w:rsid w:val="00827F2B"/>
    <w:rsid w:val="008556AF"/>
    <w:rsid w:val="008A16A0"/>
    <w:rsid w:val="008A2E03"/>
    <w:rsid w:val="008F7A95"/>
    <w:rsid w:val="00926E73"/>
    <w:rsid w:val="00935B7A"/>
    <w:rsid w:val="009377D4"/>
    <w:rsid w:val="00993F47"/>
    <w:rsid w:val="009E5393"/>
    <w:rsid w:val="00A26C34"/>
    <w:rsid w:val="00A27AD6"/>
    <w:rsid w:val="00A70FEE"/>
    <w:rsid w:val="00AB584C"/>
    <w:rsid w:val="00AD3A8E"/>
    <w:rsid w:val="00B57E02"/>
    <w:rsid w:val="00B60CE5"/>
    <w:rsid w:val="00B735B2"/>
    <w:rsid w:val="00B95F95"/>
    <w:rsid w:val="00BC113F"/>
    <w:rsid w:val="00BE6E26"/>
    <w:rsid w:val="00C56D03"/>
    <w:rsid w:val="00C87EB5"/>
    <w:rsid w:val="00C95386"/>
    <w:rsid w:val="00CF0969"/>
    <w:rsid w:val="00CF495F"/>
    <w:rsid w:val="00D051F9"/>
    <w:rsid w:val="00D15034"/>
    <w:rsid w:val="00DD017B"/>
    <w:rsid w:val="00DE265B"/>
    <w:rsid w:val="00DF0453"/>
    <w:rsid w:val="00E47530"/>
    <w:rsid w:val="00E65C52"/>
    <w:rsid w:val="00E7401F"/>
    <w:rsid w:val="00EA6BB2"/>
    <w:rsid w:val="00EF1D4C"/>
    <w:rsid w:val="00F01436"/>
    <w:rsid w:val="00F06FAA"/>
    <w:rsid w:val="00F27204"/>
    <w:rsid w:val="00F2780B"/>
    <w:rsid w:val="00F6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BB2"/>
    <w:rPr>
      <w:b/>
      <w:bCs/>
    </w:rPr>
  </w:style>
  <w:style w:type="character" w:styleId="a5">
    <w:name w:val="Hyperlink"/>
    <w:basedOn w:val="a0"/>
    <w:uiPriority w:val="99"/>
    <w:semiHidden/>
    <w:unhideWhenUsed/>
    <w:rsid w:val="00EA6B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C52"/>
  </w:style>
  <w:style w:type="paragraph" w:styleId="a8">
    <w:name w:val="footer"/>
    <w:basedOn w:val="a"/>
    <w:link w:val="a9"/>
    <w:uiPriority w:val="99"/>
    <w:unhideWhenUsed/>
    <w:rsid w:val="00E6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C52"/>
  </w:style>
  <w:style w:type="paragraph" w:styleId="aa">
    <w:name w:val="List Paragraph"/>
    <w:basedOn w:val="a"/>
    <w:uiPriority w:val="34"/>
    <w:qFormat/>
    <w:rsid w:val="006C58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D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BB2"/>
    <w:rPr>
      <w:b/>
      <w:bCs/>
    </w:rPr>
  </w:style>
  <w:style w:type="character" w:styleId="a5">
    <w:name w:val="Hyperlink"/>
    <w:basedOn w:val="a0"/>
    <w:uiPriority w:val="99"/>
    <w:semiHidden/>
    <w:unhideWhenUsed/>
    <w:rsid w:val="00EA6B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C52"/>
  </w:style>
  <w:style w:type="paragraph" w:styleId="a8">
    <w:name w:val="footer"/>
    <w:basedOn w:val="a"/>
    <w:link w:val="a9"/>
    <w:uiPriority w:val="99"/>
    <w:unhideWhenUsed/>
    <w:rsid w:val="00E6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C52"/>
  </w:style>
  <w:style w:type="paragraph" w:styleId="aa">
    <w:name w:val="List Paragraph"/>
    <w:basedOn w:val="a"/>
    <w:uiPriority w:val="34"/>
    <w:qFormat/>
    <w:rsid w:val="006C58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D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7219-031C-4F7B-BCBC-24CA0A77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20</Pages>
  <Words>5023</Words>
  <Characters>28634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Radomski</cp:lastModifiedBy>
  <cp:revision>43</cp:revision>
  <cp:lastPrinted>2019-09-09T09:41:00Z</cp:lastPrinted>
  <dcterms:created xsi:type="dcterms:W3CDTF">2018-08-03T08:42:00Z</dcterms:created>
  <dcterms:modified xsi:type="dcterms:W3CDTF">2019-10-30T05:54:00Z</dcterms:modified>
</cp:coreProperties>
</file>